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EA" w:rsidRDefault="002911EA" w:rsidP="002911EA">
      <w:pPr>
        <w:rPr>
          <w:rFonts w:ascii="Times New Roman" w:eastAsia="Calibri" w:hAnsi="Times New Roman" w:cs="Times New Roman"/>
          <w:b/>
          <w:sz w:val="24"/>
          <w:szCs w:val="24"/>
        </w:rPr>
      </w:pPr>
      <w:r>
        <w:rPr>
          <w:rFonts w:ascii="Times New Roman" w:eastAsia="Calibri" w:hAnsi="Times New Roman" w:cs="Times New Roman"/>
          <w:b/>
          <w:sz w:val="24"/>
          <w:szCs w:val="24"/>
        </w:rPr>
        <w:t>ТЕМА ПО САМООБРАЗОВАНИЮ</w:t>
      </w:r>
      <w:r w:rsidR="00F651D6">
        <w:rPr>
          <w:rFonts w:ascii="Times New Roman" w:eastAsia="Calibri" w:hAnsi="Times New Roman" w:cs="Times New Roman"/>
          <w:b/>
          <w:sz w:val="24"/>
          <w:szCs w:val="24"/>
        </w:rPr>
        <w:t xml:space="preserve"> </w:t>
      </w:r>
    </w:p>
    <w:p w:rsidR="00F651D6" w:rsidRDefault="00F651D6" w:rsidP="002911EA">
      <w:pPr>
        <w:rPr>
          <w:rFonts w:ascii="Times New Roman" w:eastAsia="Calibri" w:hAnsi="Times New Roman" w:cs="Times New Roman"/>
          <w:b/>
          <w:sz w:val="24"/>
          <w:szCs w:val="24"/>
        </w:rPr>
      </w:pPr>
      <w:r>
        <w:rPr>
          <w:rFonts w:ascii="Times New Roman" w:eastAsia="Calibri" w:hAnsi="Times New Roman" w:cs="Times New Roman"/>
          <w:b/>
          <w:sz w:val="24"/>
          <w:szCs w:val="24"/>
        </w:rPr>
        <w:t>ЛЕЛЕКО ЕЛЕНА ЛЕОНИДОВНА</w:t>
      </w:r>
    </w:p>
    <w:p w:rsidR="00083D2B" w:rsidRPr="007325B9" w:rsidRDefault="002911EA">
      <w:pPr>
        <w:rPr>
          <w:rFonts w:ascii="Times New Roman" w:eastAsia="Times New Roman" w:hAnsi="Times New Roman"/>
          <w:b/>
          <w:color w:val="000000"/>
          <w:sz w:val="28"/>
          <w:szCs w:val="28"/>
        </w:rPr>
      </w:pPr>
      <w:r w:rsidRPr="007325B9">
        <w:rPr>
          <w:rFonts w:ascii="Times New Roman" w:eastAsia="Times New Roman" w:hAnsi="Times New Roman"/>
          <w:b/>
          <w:color w:val="000000"/>
          <w:sz w:val="28"/>
          <w:szCs w:val="28"/>
        </w:rPr>
        <w:t>«</w:t>
      </w:r>
      <w:bookmarkStart w:id="0" w:name="_GoBack"/>
      <w:r w:rsidRPr="007325B9">
        <w:rPr>
          <w:rFonts w:ascii="Times New Roman" w:eastAsia="Times New Roman" w:hAnsi="Times New Roman"/>
          <w:b/>
          <w:color w:val="000000"/>
          <w:sz w:val="28"/>
          <w:szCs w:val="28"/>
        </w:rPr>
        <w:t>Развитие мелкой моторики, художественно-эстетического вкуса у детей дошкольного возраста через нетрадиционную технику рисования</w:t>
      </w:r>
      <w:bookmarkEnd w:id="0"/>
      <w:r w:rsidRPr="007325B9">
        <w:rPr>
          <w:rFonts w:ascii="Times New Roman" w:eastAsia="Times New Roman" w:hAnsi="Times New Roman"/>
          <w:b/>
          <w:color w:val="000000"/>
          <w:sz w:val="28"/>
          <w:szCs w:val="28"/>
        </w:rPr>
        <w:t>»</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b/>
          <w:bCs/>
          <w:color w:val="000000"/>
          <w:sz w:val="28"/>
          <w:szCs w:val="28"/>
        </w:rPr>
        <w:t>Цель: </w:t>
      </w:r>
      <w:r w:rsidRPr="007325B9">
        <w:rPr>
          <w:color w:val="000000"/>
          <w:sz w:val="28"/>
          <w:szCs w:val="28"/>
        </w:rPr>
        <w:t>Создание условий для развития у детей мелкой моторики через нетрадиционные методы рисования.</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b/>
          <w:bCs/>
          <w:color w:val="000000"/>
          <w:sz w:val="28"/>
          <w:szCs w:val="28"/>
        </w:rPr>
        <w:t>Задачи</w:t>
      </w:r>
      <w:r w:rsidRPr="007325B9">
        <w:rPr>
          <w:color w:val="000000"/>
          <w:sz w:val="28"/>
          <w:szCs w:val="28"/>
        </w:rPr>
        <w:t>:</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1. Расширять представление о многообразии нетрадиционных техник рисования.</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2. Формировать эстетическое отношение к окружающей действительности на основе ознакомления с нетрадиционными техниками рисования.</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3. Формировать эстетический вкус, творчество, фантазию.</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4. Развивать ассоциативное мышление и любознательность, наблюдательность и воображение.</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5. Совершенствовать технические умения и навыки рисования.</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6. Воспитывать художественный вкус и чувство гармонии.</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b/>
          <w:bCs/>
          <w:color w:val="000000"/>
          <w:sz w:val="28"/>
          <w:szCs w:val="28"/>
        </w:rPr>
        <w:t>Актуальность темы:</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«Детство – каждодневное открытие мира, поэтому надо сделать так, чтобы оно стало, прежде всего, познанием человека и Отечества, их красоты и величия»</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Все дети любят рисовать.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color w:val="000000"/>
          <w:sz w:val="28"/>
          <w:szCs w:val="28"/>
        </w:rPr>
        <w:t xml:space="preserve">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w:t>
      </w:r>
      <w:r w:rsidRPr="007325B9">
        <w:rPr>
          <w:color w:val="000000"/>
          <w:sz w:val="28"/>
          <w:szCs w:val="28"/>
        </w:rPr>
        <w:lastRenderedPageBreak/>
        <w:t>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7325B9" w:rsidRPr="007325B9" w:rsidRDefault="007325B9" w:rsidP="007325B9">
      <w:pPr>
        <w:pStyle w:val="a3"/>
        <w:shd w:val="clear" w:color="auto" w:fill="FFFFFF"/>
        <w:spacing w:before="0" w:beforeAutospacing="0" w:after="0" w:afterAutospacing="0"/>
        <w:rPr>
          <w:rFonts w:ascii="Arial" w:hAnsi="Arial" w:cs="Arial"/>
          <w:color w:val="000000"/>
          <w:sz w:val="28"/>
          <w:szCs w:val="28"/>
        </w:rPr>
      </w:pPr>
      <w:r w:rsidRPr="007325B9">
        <w:rPr>
          <w:b/>
          <w:bCs/>
          <w:color w:val="000000"/>
          <w:sz w:val="28"/>
          <w:szCs w:val="28"/>
        </w:rPr>
        <w:t>Этапы:</w:t>
      </w:r>
    </w:p>
    <w:p w:rsidR="007325B9" w:rsidRPr="007325B9" w:rsidRDefault="007325B9" w:rsidP="007325B9">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7325B9">
        <w:rPr>
          <w:b/>
          <w:bCs/>
          <w:color w:val="000000"/>
          <w:sz w:val="28"/>
          <w:szCs w:val="28"/>
        </w:rPr>
        <w:t>Подготовительный этап</w:t>
      </w:r>
      <w:r w:rsidRPr="007325B9">
        <w:rPr>
          <w:color w:val="000000"/>
          <w:sz w:val="28"/>
          <w:szCs w:val="28"/>
        </w:rPr>
        <w:t> – Знакомство с теоретическими знаниями о нетрадиционной технике рисования, изучение литературы, отбор технологий, подбор диагностического материала.</w:t>
      </w:r>
    </w:p>
    <w:p w:rsidR="007325B9" w:rsidRPr="007325B9" w:rsidRDefault="007325B9" w:rsidP="007325B9">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7325B9">
        <w:rPr>
          <w:b/>
          <w:bCs/>
          <w:color w:val="000000"/>
          <w:sz w:val="28"/>
          <w:szCs w:val="28"/>
        </w:rPr>
        <w:t>Основной этап</w:t>
      </w:r>
      <w:r w:rsidRPr="007325B9">
        <w:rPr>
          <w:color w:val="000000"/>
          <w:sz w:val="28"/>
          <w:szCs w:val="28"/>
        </w:rPr>
        <w:t xml:space="preserve"> - Апробация различных </w:t>
      </w:r>
      <w:proofErr w:type="spellStart"/>
      <w:r w:rsidRPr="007325B9">
        <w:rPr>
          <w:color w:val="000000"/>
          <w:sz w:val="28"/>
          <w:szCs w:val="28"/>
        </w:rPr>
        <w:t>педтехнологий</w:t>
      </w:r>
      <w:proofErr w:type="spellEnd"/>
      <w:r w:rsidRPr="007325B9">
        <w:rPr>
          <w:color w:val="000000"/>
          <w:sz w:val="28"/>
          <w:szCs w:val="28"/>
        </w:rPr>
        <w:t xml:space="preserve"> и методик организации работы с дошкольниками, составление перспективного плана работы с детьми и их родителями, подбор консультаций.</w:t>
      </w:r>
    </w:p>
    <w:p w:rsidR="007325B9" w:rsidRPr="007325B9" w:rsidRDefault="007325B9" w:rsidP="007325B9">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7325B9">
        <w:rPr>
          <w:b/>
          <w:bCs/>
          <w:color w:val="000000"/>
          <w:sz w:val="28"/>
          <w:szCs w:val="28"/>
        </w:rPr>
        <w:t>Заключительный этап</w:t>
      </w:r>
      <w:r w:rsidRPr="007325B9">
        <w:rPr>
          <w:color w:val="000000"/>
          <w:sz w:val="28"/>
          <w:szCs w:val="28"/>
        </w:rPr>
        <w:t> - Подведение итогов. Оформление результатов работы по теме самообразования.</w:t>
      </w:r>
    </w:p>
    <w:p w:rsidR="007325B9" w:rsidRPr="007325B9" w:rsidRDefault="00F651D6" w:rsidP="007325B9">
      <w:pPr>
        <w:shd w:val="clear" w:color="auto" w:fill="FFFFFF"/>
        <w:suppressAutoHyphens w:val="0"/>
        <w:spacing w:after="0" w:line="240" w:lineRule="auto"/>
        <w:rPr>
          <w:rFonts w:ascii="Times New Roman" w:eastAsia="Times New Roman" w:hAnsi="Times New Roman" w:cs="Times New Roman"/>
          <w:color w:val="000000"/>
          <w:sz w:val="28"/>
          <w:szCs w:val="28"/>
        </w:rPr>
      </w:pPr>
      <w:hyperlink r:id="rId5" w:history="1">
        <w:r w:rsidR="007325B9" w:rsidRPr="007325B9">
          <w:rPr>
            <w:rFonts w:ascii="Times New Roman" w:eastAsia="Times New Roman" w:hAnsi="Times New Roman" w:cs="Times New Roman"/>
            <w:color w:val="0066FF"/>
            <w:sz w:val="28"/>
            <w:szCs w:val="28"/>
            <w:u w:val="single"/>
          </w:rPr>
          <w:t>Нетрадиционное рисование</w:t>
        </w:r>
      </w:hyperlink>
      <w:r w:rsidR="007325B9" w:rsidRPr="007325B9">
        <w:rPr>
          <w:rFonts w:ascii="Times New Roman" w:eastAsia="Times New Roman" w:hAnsi="Times New Roman" w:cs="Times New Roman"/>
          <w:color w:val="000000"/>
          <w:sz w:val="28"/>
          <w:szCs w:val="28"/>
        </w:rPr>
        <w:t> – это толчок к развитию воображения, творчества, проявлению самостоятельности, инициативы, выражения индивидуальности. Каждая техника – это маленькая игра, доставляющая ребенку радость, положительные эмоции. Она не утомляет малыша, у ребенка сохраняется высокая активность и работоспособность на протяжении всего времени рисования. </w:t>
      </w:r>
    </w:p>
    <w:p w:rsidR="007325B9" w:rsidRPr="007325B9" w:rsidRDefault="007325B9" w:rsidP="007325B9">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5B9">
        <w:rPr>
          <w:rFonts w:ascii="Times New Roman" w:eastAsia="Times New Roman" w:hAnsi="Times New Roman" w:cs="Times New Roman"/>
          <w:color w:val="000000"/>
          <w:sz w:val="28"/>
          <w:szCs w:val="28"/>
        </w:rPr>
        <w:t> Нетрадиционное рисование лежит в основе многих арт-терапевтических техник. Как средство коррекции психических процессов, нетрадиционные техники рисования позволяют преодолеть чувство страха, дают свободу, вселяют уверенность в себе, своих силах. Современные исследования показали, что нетрадиционное рисование способствует ослаблению возбуждения эмоционально расторможенных детей, не смотря на то, что чрезмерно активный ребенок нуждается в обширном пространстве для разворачивания деятельности, его внимание часто рассеянно и неустойчиво. В процессе нестандартной художественной деятельности зона активности сужается, уменьшается амплитуда движений.</w:t>
      </w:r>
    </w:p>
    <w:p w:rsidR="007325B9" w:rsidRPr="007325B9" w:rsidRDefault="007325B9" w:rsidP="007325B9">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5B9">
        <w:rPr>
          <w:rFonts w:ascii="Times New Roman" w:eastAsia="Times New Roman" w:hAnsi="Times New Roman" w:cs="Times New Roman"/>
          <w:color w:val="000000"/>
          <w:sz w:val="28"/>
          <w:szCs w:val="28"/>
        </w:rPr>
        <w:t>Занятия данным видом рисования способствуют развитию зрительно-моторной координации, фантазии, логики, мышления, что очень важно для подготовки дошкольника к обучению в школе. Нетрадиционное рисование – это способ самовыражения, общения с самим собой, отличное средство не только для поднятия настроения, но и для взгляда на мир другими глазами, открытия в себе новых возможностей!</w:t>
      </w:r>
    </w:p>
    <w:p w:rsidR="007325B9" w:rsidRPr="007325B9" w:rsidRDefault="007325B9" w:rsidP="007325B9">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5B9">
        <w:rPr>
          <w:rFonts w:ascii="Times New Roman" w:eastAsia="Times New Roman" w:hAnsi="Times New Roman" w:cs="Times New Roman"/>
          <w:color w:val="000000"/>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7325B9" w:rsidRPr="007325B9" w:rsidRDefault="007325B9" w:rsidP="007325B9">
      <w:pPr>
        <w:pStyle w:val="a5"/>
        <w:shd w:val="clear" w:color="auto" w:fill="FFFFFF"/>
        <w:suppressAutoHyphens w:val="0"/>
        <w:spacing w:after="0" w:line="240" w:lineRule="auto"/>
        <w:ind w:left="4471"/>
        <w:rPr>
          <w:rFonts w:ascii="Times New Roman" w:eastAsia="Times New Roman" w:hAnsi="Times New Roman" w:cs="Times New Roman"/>
          <w:color w:val="000000"/>
          <w:sz w:val="28"/>
          <w:szCs w:val="28"/>
        </w:rPr>
      </w:pPr>
      <w:proofErr w:type="spellStart"/>
      <w:r w:rsidRPr="007325B9">
        <w:rPr>
          <w:rFonts w:ascii="Times New Roman" w:eastAsia="Times New Roman" w:hAnsi="Times New Roman" w:cs="Times New Roman"/>
          <w:b/>
          <w:bCs/>
          <w:i/>
          <w:iCs/>
          <w:color w:val="000000"/>
          <w:sz w:val="28"/>
          <w:szCs w:val="28"/>
        </w:rPr>
        <w:t>Кляксография</w:t>
      </w:r>
      <w:proofErr w:type="spellEnd"/>
    </w:p>
    <w:p w:rsidR="007325B9" w:rsidRPr="007325B9" w:rsidRDefault="007325B9" w:rsidP="007325B9">
      <w:pPr>
        <w:shd w:val="clear" w:color="auto" w:fill="FFFFFF"/>
        <w:suppressAutoHyphens w:val="0"/>
        <w:spacing w:after="0" w:line="294" w:lineRule="atLeast"/>
        <w:rPr>
          <w:rFonts w:ascii="Times New Roman" w:eastAsia="Times New Roman" w:hAnsi="Times New Roman" w:cs="Times New Roman"/>
          <w:color w:val="000000"/>
          <w:sz w:val="28"/>
          <w:szCs w:val="28"/>
        </w:rPr>
      </w:pPr>
      <w:proofErr w:type="spellStart"/>
      <w:r w:rsidRPr="007325B9">
        <w:rPr>
          <w:rFonts w:ascii="Times New Roman" w:eastAsia="Times New Roman" w:hAnsi="Times New Roman" w:cs="Times New Roman"/>
          <w:color w:val="000000"/>
          <w:sz w:val="28"/>
          <w:szCs w:val="28"/>
        </w:rPr>
        <w:t>Кляксография</w:t>
      </w:r>
      <w:proofErr w:type="spellEnd"/>
      <w:r w:rsidRPr="007325B9">
        <w:rPr>
          <w:rFonts w:ascii="Times New Roman" w:eastAsia="Times New Roman" w:hAnsi="Times New Roman" w:cs="Times New Roman"/>
          <w:color w:val="000000"/>
          <w:sz w:val="28"/>
          <w:szCs w:val="28"/>
        </w:rPr>
        <w:t xml:space="preserve"> </w:t>
      </w:r>
      <w:proofErr w:type="gramStart"/>
      <w:r w:rsidRPr="007325B9">
        <w:rPr>
          <w:rFonts w:ascii="Times New Roman" w:eastAsia="Times New Roman" w:hAnsi="Times New Roman" w:cs="Times New Roman"/>
          <w:color w:val="000000"/>
          <w:sz w:val="28"/>
          <w:szCs w:val="28"/>
        </w:rPr>
        <w:t>–  это</w:t>
      </w:r>
      <w:proofErr w:type="gramEnd"/>
      <w:r w:rsidRPr="007325B9">
        <w:rPr>
          <w:rFonts w:ascii="Times New Roman" w:eastAsia="Times New Roman" w:hAnsi="Times New Roman" w:cs="Times New Roman"/>
          <w:color w:val="000000"/>
          <w:sz w:val="28"/>
          <w:szCs w:val="28"/>
        </w:rPr>
        <w:t xml:space="preserve"> отличный способ весело и с пользой провести время, поэкспериментировать с красками, создать необычные образы. Раздувая кляксы нельзя точно предугадать, как они разойдутся, перельются друг в друга, и каков будет окончательный результат... Такое занятие будет </w:t>
      </w:r>
      <w:r w:rsidRPr="007325B9">
        <w:rPr>
          <w:rFonts w:ascii="Times New Roman" w:eastAsia="Times New Roman" w:hAnsi="Times New Roman" w:cs="Times New Roman"/>
          <w:color w:val="000000"/>
          <w:sz w:val="28"/>
          <w:szCs w:val="28"/>
        </w:rPr>
        <w:lastRenderedPageBreak/>
        <w:t xml:space="preserve">интересно и </w:t>
      </w:r>
      <w:proofErr w:type="gramStart"/>
      <w:r w:rsidRPr="007325B9">
        <w:rPr>
          <w:rFonts w:ascii="Times New Roman" w:eastAsia="Times New Roman" w:hAnsi="Times New Roman" w:cs="Times New Roman"/>
          <w:color w:val="000000"/>
          <w:sz w:val="28"/>
          <w:szCs w:val="28"/>
        </w:rPr>
        <w:t>взрослым</w:t>
      </w:r>
      <w:proofErr w:type="gramEnd"/>
      <w:r w:rsidRPr="007325B9">
        <w:rPr>
          <w:rFonts w:ascii="Times New Roman" w:eastAsia="Times New Roman" w:hAnsi="Times New Roman" w:cs="Times New Roman"/>
          <w:color w:val="000000"/>
          <w:sz w:val="28"/>
          <w:szCs w:val="28"/>
        </w:rPr>
        <w:t xml:space="preserve"> и детям. Причем не только интересно - но и полезно: например, в </w:t>
      </w:r>
      <w:proofErr w:type="gramStart"/>
      <w:r w:rsidRPr="007325B9">
        <w:rPr>
          <w:rFonts w:ascii="Times New Roman" w:eastAsia="Times New Roman" w:hAnsi="Times New Roman" w:cs="Times New Roman"/>
          <w:color w:val="000000"/>
          <w:sz w:val="28"/>
          <w:szCs w:val="28"/>
        </w:rPr>
        <w:t>качестве  артикуляционной</w:t>
      </w:r>
      <w:proofErr w:type="gramEnd"/>
      <w:r w:rsidRPr="007325B9">
        <w:rPr>
          <w:rFonts w:ascii="Times New Roman" w:eastAsia="Times New Roman" w:hAnsi="Times New Roman" w:cs="Times New Roman"/>
          <w:color w:val="000000"/>
          <w:sz w:val="28"/>
          <w:szCs w:val="28"/>
        </w:rPr>
        <w:t xml:space="preserve"> гимнастики. Также рисование выдуванием через соломинку укрепляет здоровье и силу легких и дыхательной системы (что особенно полезно при кашле).</w:t>
      </w:r>
    </w:p>
    <w:p w:rsidR="007325B9" w:rsidRPr="007325B9" w:rsidRDefault="007325B9" w:rsidP="007325B9">
      <w:pPr>
        <w:shd w:val="clear" w:color="auto" w:fill="FFFFFF"/>
        <w:suppressAutoHyphens w:val="0"/>
        <w:spacing w:after="0" w:line="294" w:lineRule="atLeast"/>
        <w:rPr>
          <w:rFonts w:ascii="Times New Roman" w:eastAsia="Times New Roman" w:hAnsi="Times New Roman" w:cs="Times New Roman"/>
          <w:color w:val="000000"/>
          <w:sz w:val="28"/>
          <w:szCs w:val="28"/>
        </w:rPr>
      </w:pPr>
      <w:r w:rsidRPr="007325B9">
        <w:rPr>
          <w:rFonts w:ascii="Times New Roman" w:eastAsia="Times New Roman" w:hAnsi="Times New Roman" w:cs="Times New Roman"/>
          <w:color w:val="000000"/>
          <w:sz w:val="28"/>
          <w:szCs w:val="28"/>
        </w:rPr>
        <w:t xml:space="preserve">Хочется отметить, что с помощью данного вида </w:t>
      </w:r>
      <w:proofErr w:type="gramStart"/>
      <w:r w:rsidRPr="007325B9">
        <w:rPr>
          <w:rFonts w:ascii="Times New Roman" w:eastAsia="Times New Roman" w:hAnsi="Times New Roman" w:cs="Times New Roman"/>
          <w:color w:val="000000"/>
          <w:sz w:val="28"/>
          <w:szCs w:val="28"/>
        </w:rPr>
        <w:t>рисования  хорошо</w:t>
      </w:r>
      <w:proofErr w:type="gramEnd"/>
      <w:r w:rsidRPr="007325B9">
        <w:rPr>
          <w:rFonts w:ascii="Times New Roman" w:eastAsia="Times New Roman" w:hAnsi="Times New Roman" w:cs="Times New Roman"/>
          <w:color w:val="000000"/>
          <w:sz w:val="28"/>
          <w:szCs w:val="28"/>
        </w:rPr>
        <w:t>, получается, изображать различные  деревья (получаются замысловатые стволы, ветки и т.д.). Попробуйте, результат Вам понравится!</w:t>
      </w:r>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proofErr w:type="gramStart"/>
      <w:r w:rsidRPr="007325B9">
        <w:rPr>
          <w:rFonts w:ascii="Times New Roman" w:eastAsia="Times New Roman" w:hAnsi="Times New Roman" w:cs="Times New Roman"/>
          <w:b/>
          <w:bCs/>
          <w:i/>
          <w:iCs/>
          <w:color w:val="000000"/>
          <w:sz w:val="27"/>
          <w:szCs w:val="27"/>
        </w:rPr>
        <w:t>Тычок  жесткой</w:t>
      </w:r>
      <w:proofErr w:type="gramEnd"/>
      <w:r w:rsidRPr="007325B9">
        <w:rPr>
          <w:rFonts w:ascii="Times New Roman" w:eastAsia="Times New Roman" w:hAnsi="Times New Roman" w:cs="Times New Roman"/>
          <w:b/>
          <w:bCs/>
          <w:i/>
          <w:iCs/>
          <w:color w:val="000000"/>
          <w:sz w:val="27"/>
          <w:szCs w:val="27"/>
        </w:rPr>
        <w:t xml:space="preserve"> полусухой кистью</w:t>
      </w:r>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br/>
        <w:t>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7325B9" w:rsidRPr="007325B9" w:rsidRDefault="007325B9" w:rsidP="007325B9">
      <w:pPr>
        <w:shd w:val="clear" w:color="auto" w:fill="FFFFFF"/>
        <w:suppressAutoHyphens w:val="0"/>
        <w:spacing w:after="0" w:line="240" w:lineRule="auto"/>
        <w:jc w:val="center"/>
        <w:rPr>
          <w:rFonts w:ascii="Arial" w:eastAsia="Times New Roman" w:hAnsi="Arial" w:cs="Arial"/>
          <w:color w:val="000000"/>
          <w:sz w:val="21"/>
          <w:szCs w:val="21"/>
        </w:rPr>
      </w:pPr>
      <w:r w:rsidRPr="007325B9">
        <w:rPr>
          <w:rFonts w:ascii="Times New Roman" w:eastAsia="Times New Roman" w:hAnsi="Times New Roman" w:cs="Times New Roman"/>
          <w:b/>
          <w:bCs/>
          <w:i/>
          <w:iCs/>
          <w:color w:val="000000"/>
          <w:sz w:val="27"/>
          <w:szCs w:val="27"/>
        </w:rPr>
        <w:t>Рисование пальчиками</w:t>
      </w:r>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br/>
        <w:t>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7325B9" w:rsidRPr="007325B9" w:rsidRDefault="007325B9" w:rsidP="007325B9">
      <w:pPr>
        <w:shd w:val="clear" w:color="auto" w:fill="FFFFFF"/>
        <w:suppressAutoHyphens w:val="0"/>
        <w:spacing w:after="0" w:line="240" w:lineRule="auto"/>
        <w:jc w:val="center"/>
        <w:rPr>
          <w:rFonts w:ascii="Arial" w:eastAsia="Times New Roman" w:hAnsi="Arial" w:cs="Arial"/>
          <w:color w:val="000000"/>
          <w:sz w:val="21"/>
          <w:szCs w:val="21"/>
        </w:rPr>
      </w:pPr>
      <w:r w:rsidRPr="007325B9">
        <w:rPr>
          <w:rFonts w:ascii="Arial" w:eastAsia="Times New Roman" w:hAnsi="Arial" w:cs="Arial"/>
          <w:color w:val="000000"/>
          <w:sz w:val="21"/>
          <w:szCs w:val="21"/>
        </w:rPr>
        <w:t>   </w:t>
      </w:r>
      <w:r w:rsidRPr="007325B9">
        <w:rPr>
          <w:rFonts w:ascii="Times New Roman" w:eastAsia="Times New Roman" w:hAnsi="Times New Roman" w:cs="Times New Roman"/>
          <w:b/>
          <w:bCs/>
          <w:i/>
          <w:iCs/>
          <w:color w:val="000000"/>
          <w:sz w:val="27"/>
          <w:szCs w:val="27"/>
        </w:rPr>
        <w:t>Рисование ладошкой</w:t>
      </w:r>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br/>
        <w:t>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7325B9" w:rsidRPr="007325B9" w:rsidRDefault="007325B9" w:rsidP="007325B9">
      <w:pPr>
        <w:shd w:val="clear" w:color="auto" w:fill="FFFFFF"/>
        <w:suppressAutoHyphens w:val="0"/>
        <w:spacing w:after="0" w:line="240" w:lineRule="auto"/>
        <w:jc w:val="center"/>
        <w:rPr>
          <w:rFonts w:ascii="Arial" w:eastAsia="Times New Roman" w:hAnsi="Arial" w:cs="Arial"/>
          <w:color w:val="000000"/>
          <w:sz w:val="21"/>
          <w:szCs w:val="21"/>
        </w:rPr>
      </w:pPr>
      <w:r w:rsidRPr="007325B9">
        <w:rPr>
          <w:rFonts w:ascii="Times New Roman" w:eastAsia="Times New Roman" w:hAnsi="Times New Roman" w:cs="Times New Roman"/>
          <w:b/>
          <w:bCs/>
          <w:i/>
          <w:iCs/>
          <w:color w:val="000000"/>
          <w:sz w:val="27"/>
          <w:szCs w:val="27"/>
        </w:rPr>
        <w:t>Оттиск смятой бумагой</w:t>
      </w:r>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b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7325B9" w:rsidRPr="007325B9" w:rsidRDefault="007325B9" w:rsidP="007325B9">
      <w:pPr>
        <w:shd w:val="clear" w:color="auto" w:fill="FFFFFF"/>
        <w:suppressAutoHyphens w:val="0"/>
        <w:spacing w:after="0" w:line="240" w:lineRule="auto"/>
        <w:jc w:val="center"/>
        <w:rPr>
          <w:rFonts w:ascii="Arial" w:eastAsia="Times New Roman" w:hAnsi="Arial" w:cs="Arial"/>
          <w:color w:val="000000"/>
          <w:sz w:val="21"/>
          <w:szCs w:val="21"/>
        </w:rPr>
      </w:pPr>
      <w:r w:rsidRPr="007325B9">
        <w:rPr>
          <w:rFonts w:ascii="Times New Roman" w:eastAsia="Times New Roman" w:hAnsi="Times New Roman" w:cs="Times New Roman"/>
          <w:b/>
          <w:bCs/>
          <w:i/>
          <w:iCs/>
          <w:color w:val="000000"/>
          <w:sz w:val="27"/>
          <w:szCs w:val="27"/>
        </w:rPr>
        <w:t>Восковые мелки + акварель</w:t>
      </w:r>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br/>
        <w:t xml:space="preserve">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w:t>
      </w:r>
      <w:r w:rsidRPr="007325B9">
        <w:rPr>
          <w:rFonts w:ascii="Times New Roman" w:eastAsia="Times New Roman" w:hAnsi="Times New Roman" w:cs="Times New Roman"/>
          <w:color w:val="000000"/>
          <w:sz w:val="27"/>
          <w:szCs w:val="27"/>
        </w:rPr>
        <w:lastRenderedPageBreak/>
        <w:t>акварелью в один или несколько цветов. Рисунок мелками остается не закрашенным.</w:t>
      </w:r>
    </w:p>
    <w:p w:rsidR="007325B9" w:rsidRPr="007325B9" w:rsidRDefault="007325B9" w:rsidP="007325B9">
      <w:pPr>
        <w:shd w:val="clear" w:color="auto" w:fill="FFFFFF"/>
        <w:suppressAutoHyphens w:val="0"/>
        <w:spacing w:after="0" w:line="240" w:lineRule="auto"/>
        <w:jc w:val="center"/>
        <w:rPr>
          <w:rFonts w:ascii="Arial" w:eastAsia="Times New Roman" w:hAnsi="Arial" w:cs="Arial"/>
          <w:color w:val="000000"/>
          <w:sz w:val="21"/>
          <w:szCs w:val="21"/>
        </w:rPr>
      </w:pPr>
      <w:r w:rsidRPr="007325B9">
        <w:rPr>
          <w:rFonts w:ascii="Times New Roman" w:eastAsia="Times New Roman" w:hAnsi="Times New Roman" w:cs="Times New Roman"/>
          <w:b/>
          <w:bCs/>
          <w:i/>
          <w:iCs/>
          <w:color w:val="000000"/>
          <w:sz w:val="27"/>
          <w:szCs w:val="27"/>
        </w:rPr>
        <w:t>Точечный рисунок</w:t>
      </w:r>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b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7325B9" w:rsidRPr="007325B9" w:rsidRDefault="007325B9" w:rsidP="007325B9">
      <w:pPr>
        <w:shd w:val="clear" w:color="auto" w:fill="FFFFFF"/>
        <w:suppressAutoHyphens w:val="0"/>
        <w:spacing w:after="0" w:line="240" w:lineRule="auto"/>
        <w:jc w:val="center"/>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t> </w:t>
      </w:r>
      <w:r w:rsidRPr="007325B9">
        <w:rPr>
          <w:rFonts w:ascii="Times New Roman" w:eastAsia="Times New Roman" w:hAnsi="Times New Roman" w:cs="Times New Roman"/>
          <w:b/>
          <w:bCs/>
          <w:i/>
          <w:iCs/>
          <w:color w:val="000000"/>
          <w:sz w:val="27"/>
          <w:szCs w:val="27"/>
        </w:rPr>
        <w:t>Отпечатки листьев</w:t>
      </w:r>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br/>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r w:rsidRPr="007325B9">
        <w:rPr>
          <w:rFonts w:ascii="Times New Roman" w:eastAsia="Times New Roman" w:hAnsi="Times New Roman" w:cs="Times New Roman"/>
          <w:color w:val="000000"/>
          <w:sz w:val="27"/>
          <w:szCs w:val="27"/>
        </w:rPr>
        <w:b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7325B9">
        <w:rPr>
          <w:rFonts w:ascii="Times New Roman" w:eastAsia="Times New Roman" w:hAnsi="Times New Roman" w:cs="Times New Roman"/>
          <w:color w:val="000000"/>
          <w:sz w:val="27"/>
          <w:szCs w:val="27"/>
        </w:rPr>
        <w:t>цветовосприятию</w:t>
      </w:r>
      <w:proofErr w:type="spellEnd"/>
      <w:r w:rsidRPr="007325B9">
        <w:rPr>
          <w:rFonts w:ascii="Times New Roman" w:eastAsia="Times New Roman" w:hAnsi="Times New Roman" w:cs="Times New Roman"/>
          <w:color w:val="000000"/>
          <w:sz w:val="27"/>
          <w:szCs w:val="27"/>
        </w:rPr>
        <w:t>.</w:t>
      </w:r>
    </w:p>
    <w:p w:rsidR="007325B9" w:rsidRPr="007325B9" w:rsidRDefault="007325B9" w:rsidP="007325B9">
      <w:pPr>
        <w:shd w:val="clear" w:color="auto" w:fill="FFFFFF"/>
        <w:suppressAutoHyphens w:val="0"/>
        <w:spacing w:after="0" w:line="240" w:lineRule="auto"/>
        <w:jc w:val="center"/>
        <w:rPr>
          <w:rFonts w:ascii="Arial" w:eastAsia="Times New Roman" w:hAnsi="Arial" w:cs="Arial"/>
          <w:color w:val="000000"/>
          <w:sz w:val="21"/>
          <w:szCs w:val="21"/>
        </w:rPr>
      </w:pPr>
      <w:r w:rsidRPr="007325B9">
        <w:rPr>
          <w:rFonts w:ascii="Times New Roman" w:eastAsia="Times New Roman" w:hAnsi="Times New Roman" w:cs="Times New Roman"/>
          <w:b/>
          <w:bCs/>
          <w:i/>
          <w:iCs/>
          <w:color w:val="000000"/>
          <w:sz w:val="27"/>
          <w:szCs w:val="27"/>
        </w:rPr>
        <w:t>Поролоновые рисунки</w:t>
      </w:r>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br/>
        <w:t xml:space="preserve">   Почему-то мы все склонны думать, что, если рисуем красками, то обязательно и кисточкой. Далеко не всегда, утверждают </w:t>
      </w:r>
      <w:proofErr w:type="spellStart"/>
      <w:r w:rsidRPr="007325B9">
        <w:rPr>
          <w:rFonts w:ascii="Times New Roman" w:eastAsia="Times New Roman" w:hAnsi="Times New Roman" w:cs="Times New Roman"/>
          <w:color w:val="000000"/>
          <w:sz w:val="27"/>
          <w:szCs w:val="27"/>
        </w:rPr>
        <w:t>тризовцы</w:t>
      </w:r>
      <w:proofErr w:type="spellEnd"/>
      <w:r w:rsidRPr="007325B9">
        <w:rPr>
          <w:rFonts w:ascii="Times New Roman" w:eastAsia="Times New Roman" w:hAnsi="Times New Roman" w:cs="Times New Roman"/>
          <w:color w:val="000000"/>
          <w:sz w:val="27"/>
          <w:szCs w:val="27"/>
        </w:rPr>
        <w:t>.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7325B9" w:rsidRPr="007325B9" w:rsidRDefault="007325B9" w:rsidP="007325B9">
      <w:pPr>
        <w:shd w:val="clear" w:color="auto" w:fill="FFFFFF"/>
        <w:suppressAutoHyphens w:val="0"/>
        <w:spacing w:after="0" w:line="240" w:lineRule="auto"/>
        <w:jc w:val="center"/>
        <w:rPr>
          <w:rFonts w:ascii="Arial" w:eastAsia="Times New Roman" w:hAnsi="Arial" w:cs="Arial"/>
          <w:color w:val="000000"/>
          <w:sz w:val="21"/>
          <w:szCs w:val="21"/>
        </w:rPr>
      </w:pPr>
      <w:r w:rsidRPr="007325B9">
        <w:rPr>
          <w:rFonts w:ascii="Times New Roman" w:eastAsia="Times New Roman" w:hAnsi="Times New Roman" w:cs="Times New Roman"/>
          <w:b/>
          <w:bCs/>
          <w:i/>
          <w:iCs/>
          <w:color w:val="000000"/>
          <w:sz w:val="27"/>
          <w:szCs w:val="27"/>
        </w:rPr>
        <w:t>Разрисовка</w:t>
      </w:r>
      <w:r w:rsidRPr="007325B9">
        <w:rPr>
          <w:rFonts w:ascii="Times New Roman" w:eastAsia="Times New Roman" w:hAnsi="Times New Roman" w:cs="Times New Roman"/>
          <w:i/>
          <w:iCs/>
          <w:color w:val="000000"/>
          <w:sz w:val="27"/>
          <w:szCs w:val="27"/>
        </w:rPr>
        <w:t>   </w:t>
      </w:r>
      <w:r w:rsidRPr="007325B9">
        <w:rPr>
          <w:rFonts w:ascii="Times New Roman" w:eastAsia="Times New Roman" w:hAnsi="Times New Roman" w:cs="Times New Roman"/>
          <w:b/>
          <w:bCs/>
          <w:i/>
          <w:iCs/>
          <w:color w:val="000000"/>
          <w:sz w:val="27"/>
          <w:szCs w:val="27"/>
        </w:rPr>
        <w:t>маленьких камешков</w:t>
      </w:r>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b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7325B9">
        <w:rPr>
          <w:rFonts w:ascii="Times New Roman" w:eastAsia="Times New Roman" w:hAnsi="Times New Roman" w:cs="Times New Roman"/>
          <w:color w:val="000000"/>
          <w:sz w:val="27"/>
          <w:szCs w:val="27"/>
        </w:rPr>
        <w:t>( а</w:t>
      </w:r>
      <w:proofErr w:type="gramEnd"/>
      <w:r w:rsidRPr="007325B9">
        <w:rPr>
          <w:rFonts w:ascii="Times New Roman" w:eastAsia="Times New Roman" w:hAnsi="Times New Roman" w:cs="Times New Roman"/>
          <w:color w:val="000000"/>
          <w:sz w:val="27"/>
          <w:szCs w:val="27"/>
        </w:rPr>
        <w:t xml:space="preserve"> иногда взрослые помогут малышам). Один камешек лучше подрисовать под лягушку, другой - под жучка, </w:t>
      </w:r>
      <w:r w:rsidRPr="007325B9">
        <w:rPr>
          <w:rFonts w:ascii="Times New Roman" w:eastAsia="Times New Roman" w:hAnsi="Times New Roman" w:cs="Times New Roman"/>
          <w:color w:val="000000"/>
          <w:sz w:val="27"/>
          <w:szCs w:val="27"/>
        </w:rPr>
        <w:lastRenderedPageBreak/>
        <w:t>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7325B9" w:rsidRPr="007325B9" w:rsidRDefault="007325B9" w:rsidP="007325B9">
      <w:pPr>
        <w:shd w:val="clear" w:color="auto" w:fill="FFFFFF"/>
        <w:suppressAutoHyphens w:val="0"/>
        <w:spacing w:after="0" w:line="240" w:lineRule="auto"/>
        <w:jc w:val="center"/>
        <w:rPr>
          <w:rFonts w:ascii="Arial" w:eastAsia="Times New Roman" w:hAnsi="Arial" w:cs="Arial"/>
          <w:color w:val="000000"/>
          <w:sz w:val="21"/>
          <w:szCs w:val="21"/>
        </w:rPr>
      </w:pPr>
      <w:proofErr w:type="gramStart"/>
      <w:r w:rsidRPr="007325B9">
        <w:rPr>
          <w:rFonts w:ascii="Times New Roman" w:eastAsia="Times New Roman" w:hAnsi="Times New Roman" w:cs="Times New Roman"/>
          <w:b/>
          <w:bCs/>
          <w:i/>
          <w:iCs/>
          <w:color w:val="000000"/>
          <w:sz w:val="27"/>
          <w:szCs w:val="27"/>
        </w:rPr>
        <w:t xml:space="preserve">Метод  </w:t>
      </w:r>
      <w:proofErr w:type="spellStart"/>
      <w:r w:rsidRPr="007325B9">
        <w:rPr>
          <w:rFonts w:ascii="Times New Roman" w:eastAsia="Times New Roman" w:hAnsi="Times New Roman" w:cs="Times New Roman"/>
          <w:b/>
          <w:bCs/>
          <w:i/>
          <w:iCs/>
          <w:color w:val="000000"/>
          <w:sz w:val="27"/>
          <w:szCs w:val="27"/>
        </w:rPr>
        <w:t>ниткографии</w:t>
      </w:r>
      <w:proofErr w:type="spellEnd"/>
      <w:proofErr w:type="gramEnd"/>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br/>
        <w:t>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7325B9" w:rsidRPr="007325B9" w:rsidRDefault="007325B9" w:rsidP="007325B9">
      <w:pPr>
        <w:shd w:val="clear" w:color="auto" w:fill="FFFFFF"/>
        <w:suppressAutoHyphens w:val="0"/>
        <w:spacing w:after="0" w:line="240" w:lineRule="auto"/>
        <w:jc w:val="center"/>
        <w:rPr>
          <w:rFonts w:ascii="Arial" w:eastAsia="Times New Roman" w:hAnsi="Arial" w:cs="Arial"/>
          <w:color w:val="000000"/>
          <w:sz w:val="21"/>
          <w:szCs w:val="21"/>
        </w:rPr>
      </w:pPr>
      <w:r w:rsidRPr="007325B9">
        <w:rPr>
          <w:rFonts w:ascii="Times New Roman" w:eastAsia="Times New Roman" w:hAnsi="Times New Roman" w:cs="Times New Roman"/>
          <w:b/>
          <w:bCs/>
          <w:i/>
          <w:iCs/>
          <w:color w:val="000000"/>
          <w:sz w:val="27"/>
          <w:szCs w:val="27"/>
        </w:rPr>
        <w:t>Рисование пластиковой вилкой</w:t>
      </w:r>
    </w:p>
    <w:p w:rsidR="007325B9" w:rsidRPr="007325B9" w:rsidRDefault="007325B9" w:rsidP="007325B9">
      <w:pPr>
        <w:shd w:val="clear" w:color="auto" w:fill="FFFFFF"/>
        <w:suppressAutoHyphens w:val="0"/>
        <w:spacing w:after="0" w:line="240" w:lineRule="auto"/>
        <w:jc w:val="center"/>
        <w:rPr>
          <w:rFonts w:ascii="Arial" w:eastAsia="Times New Roman" w:hAnsi="Arial" w:cs="Arial"/>
          <w:color w:val="000000"/>
          <w:sz w:val="21"/>
          <w:szCs w:val="21"/>
        </w:rPr>
      </w:pPr>
    </w:p>
    <w:p w:rsidR="007325B9" w:rsidRPr="007325B9" w:rsidRDefault="007325B9" w:rsidP="007325B9">
      <w:pPr>
        <w:shd w:val="clear" w:color="auto" w:fill="FFFFFF"/>
        <w:suppressAutoHyphens w:val="0"/>
        <w:spacing w:after="0" w:line="240" w:lineRule="auto"/>
        <w:rPr>
          <w:rFonts w:ascii="Arial" w:eastAsia="Times New Roman" w:hAnsi="Arial" w:cs="Arial"/>
          <w:color w:val="000000"/>
          <w:sz w:val="21"/>
          <w:szCs w:val="21"/>
        </w:rPr>
      </w:pPr>
      <w:r w:rsidRPr="007325B9">
        <w:rPr>
          <w:rFonts w:ascii="Times New Roman" w:eastAsia="Times New Roman" w:hAnsi="Times New Roman" w:cs="Times New Roman"/>
          <w:color w:val="000000"/>
          <w:sz w:val="27"/>
          <w:szCs w:val="27"/>
        </w:rPr>
        <w:t>А еще можно рисовать вилками. Понадобятся бумага, гуашь, вилка и конечно же фантазия. Лучше всего использовать пластиковую вилку, так как она более гибкая и безопасная. Окунаем вилку в гуашь и начинаем прижимать вилку к бумаге.</w:t>
      </w:r>
    </w:p>
    <w:p w:rsidR="002911EA" w:rsidRPr="007325B9" w:rsidRDefault="002911EA">
      <w:pPr>
        <w:rPr>
          <w:rFonts w:ascii="Times New Roman" w:hAnsi="Times New Roman" w:cs="Times New Roman"/>
          <w:sz w:val="28"/>
          <w:szCs w:val="28"/>
        </w:rPr>
      </w:pPr>
    </w:p>
    <w:sectPr w:rsidR="002911EA" w:rsidRPr="00732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C3F81"/>
    <w:multiLevelType w:val="multilevel"/>
    <w:tmpl w:val="1416E70C"/>
    <w:lvl w:ilvl="0">
      <w:start w:val="1"/>
      <w:numFmt w:val="decimal"/>
      <w:lvlText w:val="%1."/>
      <w:lvlJc w:val="left"/>
      <w:pPr>
        <w:tabs>
          <w:tab w:val="num" w:pos="4471"/>
        </w:tabs>
        <w:ind w:left="44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22"/>
    <w:rsid w:val="00083D2B"/>
    <w:rsid w:val="002911EA"/>
    <w:rsid w:val="007325B9"/>
    <w:rsid w:val="00C06622"/>
    <w:rsid w:val="00F65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0D632-4FBB-4103-9ACF-0E7FEB7A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1EA"/>
    <w:pPr>
      <w:suppressAutoHyphens/>
      <w:spacing w:after="200" w:line="276" w:lineRule="auto"/>
    </w:pPr>
    <w:rPr>
      <w:rFonts w:eastAsiaTheme="minorEastAsia"/>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5B9"/>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4">
    <w:name w:val="Hyperlink"/>
    <w:basedOn w:val="a0"/>
    <w:uiPriority w:val="99"/>
    <w:semiHidden/>
    <w:unhideWhenUsed/>
    <w:rsid w:val="007325B9"/>
    <w:rPr>
      <w:color w:val="0000FF"/>
      <w:u w:val="single"/>
    </w:rPr>
  </w:style>
  <w:style w:type="paragraph" w:styleId="a5">
    <w:name w:val="List Paragraph"/>
    <w:basedOn w:val="a"/>
    <w:uiPriority w:val="34"/>
    <w:qFormat/>
    <w:rsid w:val="0073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545">
      <w:bodyDiv w:val="1"/>
      <w:marLeft w:val="0"/>
      <w:marRight w:val="0"/>
      <w:marTop w:val="0"/>
      <w:marBottom w:val="0"/>
      <w:divBdr>
        <w:top w:val="none" w:sz="0" w:space="0" w:color="auto"/>
        <w:left w:val="none" w:sz="0" w:space="0" w:color="auto"/>
        <w:bottom w:val="none" w:sz="0" w:space="0" w:color="auto"/>
        <w:right w:val="none" w:sz="0" w:space="0" w:color="auto"/>
      </w:divBdr>
    </w:div>
    <w:div w:id="201210107">
      <w:bodyDiv w:val="1"/>
      <w:marLeft w:val="0"/>
      <w:marRight w:val="0"/>
      <w:marTop w:val="0"/>
      <w:marBottom w:val="0"/>
      <w:divBdr>
        <w:top w:val="none" w:sz="0" w:space="0" w:color="auto"/>
        <w:left w:val="none" w:sz="0" w:space="0" w:color="auto"/>
        <w:bottom w:val="none" w:sz="0" w:space="0" w:color="auto"/>
        <w:right w:val="none" w:sz="0" w:space="0" w:color="auto"/>
      </w:divBdr>
    </w:div>
    <w:div w:id="272439607">
      <w:bodyDiv w:val="1"/>
      <w:marLeft w:val="0"/>
      <w:marRight w:val="0"/>
      <w:marTop w:val="0"/>
      <w:marBottom w:val="0"/>
      <w:divBdr>
        <w:top w:val="none" w:sz="0" w:space="0" w:color="auto"/>
        <w:left w:val="none" w:sz="0" w:space="0" w:color="auto"/>
        <w:bottom w:val="none" w:sz="0" w:space="0" w:color="auto"/>
        <w:right w:val="none" w:sz="0" w:space="0" w:color="auto"/>
      </w:divBdr>
    </w:div>
    <w:div w:id="327559089">
      <w:bodyDiv w:val="1"/>
      <w:marLeft w:val="0"/>
      <w:marRight w:val="0"/>
      <w:marTop w:val="0"/>
      <w:marBottom w:val="0"/>
      <w:divBdr>
        <w:top w:val="none" w:sz="0" w:space="0" w:color="auto"/>
        <w:left w:val="none" w:sz="0" w:space="0" w:color="auto"/>
        <w:bottom w:val="none" w:sz="0" w:space="0" w:color="auto"/>
        <w:right w:val="none" w:sz="0" w:space="0" w:color="auto"/>
      </w:divBdr>
    </w:div>
    <w:div w:id="379327190">
      <w:bodyDiv w:val="1"/>
      <w:marLeft w:val="0"/>
      <w:marRight w:val="0"/>
      <w:marTop w:val="0"/>
      <w:marBottom w:val="0"/>
      <w:divBdr>
        <w:top w:val="none" w:sz="0" w:space="0" w:color="auto"/>
        <w:left w:val="none" w:sz="0" w:space="0" w:color="auto"/>
        <w:bottom w:val="none" w:sz="0" w:space="0" w:color="auto"/>
        <w:right w:val="none" w:sz="0" w:space="0" w:color="auto"/>
      </w:divBdr>
    </w:div>
    <w:div w:id="601956913">
      <w:bodyDiv w:val="1"/>
      <w:marLeft w:val="0"/>
      <w:marRight w:val="0"/>
      <w:marTop w:val="0"/>
      <w:marBottom w:val="0"/>
      <w:divBdr>
        <w:top w:val="none" w:sz="0" w:space="0" w:color="auto"/>
        <w:left w:val="none" w:sz="0" w:space="0" w:color="auto"/>
        <w:bottom w:val="none" w:sz="0" w:space="0" w:color="auto"/>
        <w:right w:val="none" w:sz="0" w:space="0" w:color="auto"/>
      </w:divBdr>
    </w:div>
    <w:div w:id="708071387">
      <w:bodyDiv w:val="1"/>
      <w:marLeft w:val="0"/>
      <w:marRight w:val="0"/>
      <w:marTop w:val="0"/>
      <w:marBottom w:val="0"/>
      <w:divBdr>
        <w:top w:val="none" w:sz="0" w:space="0" w:color="auto"/>
        <w:left w:val="none" w:sz="0" w:space="0" w:color="auto"/>
        <w:bottom w:val="none" w:sz="0" w:space="0" w:color="auto"/>
        <w:right w:val="none" w:sz="0" w:space="0" w:color="auto"/>
      </w:divBdr>
    </w:div>
    <w:div w:id="724790625">
      <w:bodyDiv w:val="1"/>
      <w:marLeft w:val="0"/>
      <w:marRight w:val="0"/>
      <w:marTop w:val="0"/>
      <w:marBottom w:val="0"/>
      <w:divBdr>
        <w:top w:val="none" w:sz="0" w:space="0" w:color="auto"/>
        <w:left w:val="none" w:sz="0" w:space="0" w:color="auto"/>
        <w:bottom w:val="none" w:sz="0" w:space="0" w:color="auto"/>
        <w:right w:val="none" w:sz="0" w:space="0" w:color="auto"/>
      </w:divBdr>
    </w:div>
    <w:div w:id="776097105">
      <w:bodyDiv w:val="1"/>
      <w:marLeft w:val="0"/>
      <w:marRight w:val="0"/>
      <w:marTop w:val="0"/>
      <w:marBottom w:val="0"/>
      <w:divBdr>
        <w:top w:val="none" w:sz="0" w:space="0" w:color="auto"/>
        <w:left w:val="none" w:sz="0" w:space="0" w:color="auto"/>
        <w:bottom w:val="none" w:sz="0" w:space="0" w:color="auto"/>
        <w:right w:val="none" w:sz="0" w:space="0" w:color="auto"/>
      </w:divBdr>
    </w:div>
    <w:div w:id="906035626">
      <w:bodyDiv w:val="1"/>
      <w:marLeft w:val="0"/>
      <w:marRight w:val="0"/>
      <w:marTop w:val="0"/>
      <w:marBottom w:val="0"/>
      <w:divBdr>
        <w:top w:val="none" w:sz="0" w:space="0" w:color="auto"/>
        <w:left w:val="none" w:sz="0" w:space="0" w:color="auto"/>
        <w:bottom w:val="none" w:sz="0" w:space="0" w:color="auto"/>
        <w:right w:val="none" w:sz="0" w:space="0" w:color="auto"/>
      </w:divBdr>
    </w:div>
    <w:div w:id="940915740">
      <w:bodyDiv w:val="1"/>
      <w:marLeft w:val="0"/>
      <w:marRight w:val="0"/>
      <w:marTop w:val="0"/>
      <w:marBottom w:val="0"/>
      <w:divBdr>
        <w:top w:val="none" w:sz="0" w:space="0" w:color="auto"/>
        <w:left w:val="none" w:sz="0" w:space="0" w:color="auto"/>
        <w:bottom w:val="none" w:sz="0" w:space="0" w:color="auto"/>
        <w:right w:val="none" w:sz="0" w:space="0" w:color="auto"/>
      </w:divBdr>
    </w:div>
    <w:div w:id="1188057268">
      <w:bodyDiv w:val="1"/>
      <w:marLeft w:val="0"/>
      <w:marRight w:val="0"/>
      <w:marTop w:val="0"/>
      <w:marBottom w:val="0"/>
      <w:divBdr>
        <w:top w:val="none" w:sz="0" w:space="0" w:color="auto"/>
        <w:left w:val="none" w:sz="0" w:space="0" w:color="auto"/>
        <w:bottom w:val="none" w:sz="0" w:space="0" w:color="auto"/>
        <w:right w:val="none" w:sz="0" w:space="0" w:color="auto"/>
      </w:divBdr>
    </w:div>
    <w:div w:id="12311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triz-plus.ru%2Fxudozhestvennoe-tvorchestvo%2Fnetradicionnoe-risov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MBDOU VISHENKA</cp:lastModifiedBy>
  <cp:revision>4</cp:revision>
  <dcterms:created xsi:type="dcterms:W3CDTF">2020-10-06T02:55:00Z</dcterms:created>
  <dcterms:modified xsi:type="dcterms:W3CDTF">2020-10-15T08:03:00Z</dcterms:modified>
</cp:coreProperties>
</file>