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B19" w:rsidRPr="006A67EE" w:rsidRDefault="00A52B19" w:rsidP="00A52B19">
      <w:pPr>
        <w:rPr>
          <w:b/>
          <w:lang w:val="en-US"/>
        </w:rPr>
      </w:pPr>
    </w:p>
    <w:p w:rsidR="00A52B19" w:rsidRPr="00922D7C" w:rsidRDefault="00A52B19" w:rsidP="00A52B19">
      <w:pPr>
        <w:rPr>
          <w:sz w:val="20"/>
          <w:szCs w:val="20"/>
        </w:rPr>
      </w:pPr>
    </w:p>
    <w:p w:rsidR="00A52B19" w:rsidRDefault="00A52B19" w:rsidP="00A52B19">
      <w:pPr>
        <w:rPr>
          <w:sz w:val="20"/>
          <w:szCs w:val="20"/>
        </w:rPr>
      </w:pPr>
      <w:r w:rsidRPr="00922D7C">
        <w:rPr>
          <w:sz w:val="20"/>
          <w:szCs w:val="20"/>
        </w:rPr>
        <w:t>Зарегистрирована</w:t>
      </w:r>
    </w:p>
    <w:p w:rsidR="00A52B19" w:rsidRDefault="00A52B19" w:rsidP="00A52B19">
      <w:pPr>
        <w:rPr>
          <w:sz w:val="20"/>
          <w:szCs w:val="20"/>
        </w:rPr>
      </w:pPr>
      <w:r>
        <w:rPr>
          <w:sz w:val="20"/>
          <w:szCs w:val="20"/>
        </w:rPr>
        <w:t>Надзорной деятельности</w:t>
      </w:r>
    </w:p>
    <w:p w:rsidR="00A52B19" w:rsidRDefault="00A52B19" w:rsidP="00A52B19">
      <w:pPr>
        <w:rPr>
          <w:sz w:val="20"/>
          <w:szCs w:val="20"/>
        </w:rPr>
      </w:pPr>
      <w:r>
        <w:rPr>
          <w:sz w:val="20"/>
          <w:szCs w:val="20"/>
        </w:rPr>
        <w:t xml:space="preserve"> ГУ МЧС России Республики Крым</w:t>
      </w:r>
    </w:p>
    <w:p w:rsidR="00A52B19" w:rsidRDefault="00A52B19" w:rsidP="00A52B19">
      <w:pPr>
        <w:rPr>
          <w:sz w:val="20"/>
          <w:szCs w:val="20"/>
        </w:rPr>
      </w:pPr>
      <w:r>
        <w:rPr>
          <w:sz w:val="20"/>
          <w:szCs w:val="20"/>
        </w:rPr>
        <w:t xml:space="preserve"> «___»________________20_________г.</w:t>
      </w:r>
    </w:p>
    <w:p w:rsidR="00A52B19" w:rsidRDefault="00A52B19" w:rsidP="00A52B19">
      <w:pPr>
        <w:rPr>
          <w:sz w:val="20"/>
          <w:szCs w:val="20"/>
        </w:rPr>
      </w:pPr>
    </w:p>
    <w:p w:rsidR="00A52B19" w:rsidRPr="00F43A50" w:rsidRDefault="00A52B19" w:rsidP="00F43A50">
      <w:pPr>
        <w:rPr>
          <w:sz w:val="20"/>
          <w:szCs w:val="20"/>
        </w:rPr>
      </w:pPr>
      <w:r>
        <w:rPr>
          <w:sz w:val="20"/>
          <w:szCs w:val="20"/>
        </w:rPr>
        <w:t>Регистрационный №____________________________________</w:t>
      </w:r>
    </w:p>
    <w:p w:rsidR="00A52B19" w:rsidRDefault="00A52B19" w:rsidP="00A52B19">
      <w:pPr>
        <w:jc w:val="center"/>
        <w:rPr>
          <w:b/>
        </w:rPr>
      </w:pPr>
    </w:p>
    <w:p w:rsidR="00A52B19" w:rsidRPr="00922D7C" w:rsidRDefault="00A52B19" w:rsidP="00A52B19">
      <w:pPr>
        <w:jc w:val="center"/>
      </w:pPr>
      <w:r w:rsidRPr="00922D7C">
        <w:t>ДЕКЛАРАЦИЯ</w:t>
      </w:r>
    </w:p>
    <w:p w:rsidR="00A52B19" w:rsidRDefault="00A52B19" w:rsidP="00A52B19">
      <w:pPr>
        <w:jc w:val="center"/>
      </w:pPr>
      <w:r w:rsidRPr="00922D7C">
        <w:t>ПОЖАРНОЙ БЕЗОПАСНОСТИ</w:t>
      </w:r>
    </w:p>
    <w:p w:rsidR="00A52B19" w:rsidRDefault="00A52B19" w:rsidP="00A52B19"/>
    <w:p w:rsidR="00A52B19" w:rsidRDefault="00A52B19" w:rsidP="00A52B19"/>
    <w:p w:rsidR="00A52B19" w:rsidRDefault="00A52B19" w:rsidP="00A52B19"/>
    <w:p w:rsidR="00A52B19" w:rsidRPr="007D1587" w:rsidRDefault="00A52B19" w:rsidP="00A52B19">
      <w:pPr>
        <w:rPr>
          <w:b/>
        </w:rPr>
      </w:pPr>
      <w:r w:rsidRPr="007D1587">
        <w:rPr>
          <w:b/>
        </w:rPr>
        <w:t xml:space="preserve">Настоящая декларация составлена в отношении </w:t>
      </w:r>
    </w:p>
    <w:p w:rsidR="00A52B19" w:rsidRDefault="00A52B19" w:rsidP="00A52B19">
      <w:pPr>
        <w:rPr>
          <w:u w:val="single"/>
        </w:rPr>
      </w:pPr>
      <w:r>
        <w:rPr>
          <w:u w:val="single"/>
        </w:rPr>
        <w:t>Муниципального бюджетного дошкольного образовательного учреждения «Детский сад «Вишенка»с.Красное»</w:t>
      </w:r>
      <w:r w:rsidRPr="00111115">
        <w:rPr>
          <w:sz w:val="18"/>
          <w:szCs w:val="18"/>
        </w:rPr>
        <w:br/>
      </w:r>
      <w:r>
        <w:rPr>
          <w:sz w:val="18"/>
          <w:szCs w:val="18"/>
        </w:rPr>
        <w:t xml:space="preserve"> </w:t>
      </w:r>
      <w:r w:rsidRPr="00A16454">
        <w:rPr>
          <w:sz w:val="18"/>
          <w:szCs w:val="18"/>
        </w:rPr>
        <w:t>(указывается организационно-правовая форма юридического лица)</w:t>
      </w:r>
    </w:p>
    <w:p w:rsidR="00A52B19" w:rsidRDefault="00A52B19" w:rsidP="00A52B19">
      <w:pPr>
        <w:rPr>
          <w:u w:val="single"/>
        </w:rPr>
      </w:pPr>
    </w:p>
    <w:p w:rsidR="00A52B19" w:rsidRPr="00E16BB1" w:rsidRDefault="00A52B19" w:rsidP="00A52B19">
      <w:pPr>
        <w:rPr>
          <w:i/>
          <w:u w:val="single"/>
        </w:rPr>
      </w:pPr>
      <w:r w:rsidRPr="007D1587">
        <w:rPr>
          <w:b/>
          <w:u w:val="single"/>
        </w:rPr>
        <w:t xml:space="preserve">Функциональное назначение </w:t>
      </w:r>
      <w:r>
        <w:rPr>
          <w:u w:val="single"/>
        </w:rPr>
        <w:t>– бюджетное учреждение Ф 1.1._______________________</w:t>
      </w:r>
      <w:r>
        <w:rPr>
          <w:i/>
          <w:u w:val="single"/>
        </w:rPr>
        <w:t xml:space="preserve">    </w:t>
      </w:r>
    </w:p>
    <w:p w:rsidR="00A52B19" w:rsidRPr="00133066" w:rsidRDefault="00A52B19" w:rsidP="00A52B19">
      <w:pPr>
        <w:rPr>
          <w:sz w:val="16"/>
          <w:szCs w:val="16"/>
        </w:rPr>
      </w:pPr>
      <w:r w:rsidRPr="00133066">
        <w:rPr>
          <w:sz w:val="16"/>
          <w:szCs w:val="16"/>
        </w:rPr>
        <w:t>(функциональное назначение, полное и сокращённое наименование (в том случае, если имеется), в том числе</w:t>
      </w:r>
      <w:r>
        <w:rPr>
          <w:sz w:val="16"/>
          <w:szCs w:val="16"/>
        </w:rPr>
        <w:t xml:space="preserve"> </w:t>
      </w:r>
      <w:r w:rsidRPr="00133066">
        <w:rPr>
          <w:sz w:val="16"/>
          <w:szCs w:val="16"/>
        </w:rPr>
        <w:t>фирменное наименование объекта защиты)</w:t>
      </w:r>
    </w:p>
    <w:p w:rsidR="00A52B19" w:rsidRDefault="00A52B19" w:rsidP="00A52B19">
      <w:r w:rsidRPr="007D1587">
        <w:rPr>
          <w:b/>
        </w:rPr>
        <w:t>Основной государственный регистрационный номер записи о государственной регистрации юридического лица</w:t>
      </w:r>
      <w:r>
        <w:t xml:space="preserve">  </w:t>
      </w:r>
      <w:r w:rsidRPr="00CF3A45">
        <w:rPr>
          <w:u w:val="single"/>
        </w:rPr>
        <w:t xml:space="preserve"> </w:t>
      </w:r>
      <w:r>
        <w:rPr>
          <w:u w:val="single"/>
        </w:rPr>
        <w:t>ОГРН  -   1159102036378</w:t>
      </w:r>
    </w:p>
    <w:p w:rsidR="00A52B19" w:rsidRDefault="00A52B19" w:rsidP="00A52B19">
      <w:r w:rsidRPr="007D1587">
        <w:rPr>
          <w:b/>
        </w:rPr>
        <w:t>Идентификационный номер налогоплательщика</w:t>
      </w:r>
      <w:r>
        <w:t xml:space="preserve"> </w:t>
      </w:r>
      <w:r w:rsidRPr="00CF3A45">
        <w:rPr>
          <w:u w:val="single"/>
        </w:rPr>
        <w:t xml:space="preserve"> </w:t>
      </w:r>
      <w:r>
        <w:rPr>
          <w:u w:val="single"/>
        </w:rPr>
        <w:t>ИНН   -    9109010740</w:t>
      </w:r>
    </w:p>
    <w:p w:rsidR="00A52B19" w:rsidRDefault="00A52B19" w:rsidP="00A52B19"/>
    <w:p w:rsidR="00A52B19" w:rsidRDefault="00A52B19" w:rsidP="00A52B19">
      <w:r w:rsidRPr="007D1587">
        <w:rPr>
          <w:b/>
        </w:rPr>
        <w:t>Место нахождения объекта защиты:</w:t>
      </w:r>
      <w:r>
        <w:t xml:space="preserve">  </w:t>
      </w:r>
    </w:p>
    <w:p w:rsidR="00A52B19" w:rsidRDefault="00A52B19" w:rsidP="00A52B19">
      <w:pPr>
        <w:rPr>
          <w:sz w:val="16"/>
          <w:szCs w:val="16"/>
        </w:rPr>
      </w:pPr>
      <w:r w:rsidRPr="007A3ED5">
        <w:rPr>
          <w:u w:val="single"/>
        </w:rPr>
        <w:t>297522 Р</w:t>
      </w:r>
      <w:r>
        <w:rPr>
          <w:u w:val="single"/>
        </w:rPr>
        <w:t>еспублика Крым  Симферопольский район с.Красное ул.Комсомольская 11 «а»</w:t>
      </w:r>
      <w:r>
        <w:t xml:space="preserve"> </w:t>
      </w:r>
    </w:p>
    <w:p w:rsidR="00A52B19" w:rsidRPr="00133066" w:rsidRDefault="00A52B19" w:rsidP="00A52B19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Pr="00133066">
        <w:rPr>
          <w:sz w:val="16"/>
          <w:szCs w:val="16"/>
        </w:rPr>
        <w:t>указывается адрес фактического места нахождения объекта защиты)</w:t>
      </w:r>
    </w:p>
    <w:p w:rsidR="00A52B19" w:rsidRDefault="00A52B19" w:rsidP="00A52B19">
      <w:pPr>
        <w:pBdr>
          <w:bottom w:val="single" w:sz="12" w:space="1" w:color="auto"/>
        </w:pBdr>
      </w:pPr>
    </w:p>
    <w:p w:rsidR="00A52B19" w:rsidRPr="007D1587" w:rsidRDefault="00A52B19" w:rsidP="00A52B19">
      <w:pPr>
        <w:pBdr>
          <w:bottom w:val="single" w:sz="12" w:space="1" w:color="auto"/>
        </w:pBdr>
        <w:rPr>
          <w:b/>
        </w:rPr>
      </w:pPr>
      <w:r w:rsidRPr="007D1587">
        <w:rPr>
          <w:b/>
        </w:rPr>
        <w:t xml:space="preserve">Почтовый и электронный адреса, телефон, факс юридического лица и объекта защиты: </w:t>
      </w:r>
    </w:p>
    <w:p w:rsidR="00A52B19" w:rsidRDefault="00A52B19" w:rsidP="00A52B19">
      <w:pPr>
        <w:rPr>
          <w:u w:val="single"/>
        </w:rPr>
      </w:pPr>
      <w:r>
        <w:rPr>
          <w:u w:val="single"/>
        </w:rPr>
        <w:t>297522 Республика Крым Симферопольский район с.Красное ул.Комсомольская 11 «а»</w:t>
      </w:r>
    </w:p>
    <w:p w:rsidR="00A52B19" w:rsidRDefault="00A52B19" w:rsidP="00A52B19">
      <w:pPr>
        <w:rPr>
          <w:u w:val="single"/>
        </w:rPr>
      </w:pPr>
      <w:r>
        <w:rPr>
          <w:u w:val="single"/>
        </w:rPr>
        <w:t>тел. +79787226924</w:t>
      </w:r>
    </w:p>
    <w:p w:rsidR="00A52B19" w:rsidRDefault="00A52B19" w:rsidP="00A52B19">
      <w:pPr>
        <w:rPr>
          <w:u w:val="single"/>
        </w:rPr>
      </w:pPr>
    </w:p>
    <w:p w:rsidR="00A52B19" w:rsidRDefault="00A52B19" w:rsidP="00A52B19">
      <w:pPr>
        <w:rPr>
          <w:u w:val="single"/>
        </w:rPr>
      </w:pPr>
    </w:p>
    <w:p w:rsidR="00A52B19" w:rsidRDefault="00A52B19" w:rsidP="00A52B19">
      <w:pPr>
        <w:rPr>
          <w:u w:val="single"/>
        </w:rPr>
      </w:pPr>
    </w:p>
    <w:p w:rsidR="00A52B19" w:rsidRDefault="00A52B19" w:rsidP="00A52B19">
      <w:pPr>
        <w:rPr>
          <w:u w:val="single"/>
        </w:rPr>
      </w:pPr>
    </w:p>
    <w:p w:rsidR="00A52B19" w:rsidRDefault="00A52B19" w:rsidP="00A52B19">
      <w:pPr>
        <w:rPr>
          <w:u w:val="single"/>
        </w:rPr>
      </w:pPr>
    </w:p>
    <w:p w:rsidR="00A52B19" w:rsidRDefault="00A52B19" w:rsidP="00A52B19">
      <w:pPr>
        <w:rPr>
          <w:u w:val="single"/>
        </w:rPr>
      </w:pPr>
    </w:p>
    <w:p w:rsidR="00A52B19" w:rsidRDefault="00A52B19" w:rsidP="00A52B19">
      <w:r>
        <w:t xml:space="preserve">        </w:t>
      </w:r>
    </w:p>
    <w:p w:rsidR="00A52B19" w:rsidRDefault="00A52B19" w:rsidP="00A52B19"/>
    <w:p w:rsidR="00A52B19" w:rsidRDefault="00A52B19" w:rsidP="00A52B19"/>
    <w:p w:rsidR="00A52B19" w:rsidRDefault="00A52B19" w:rsidP="00A52B19"/>
    <w:p w:rsidR="00A52B19" w:rsidRDefault="00A52B19" w:rsidP="00A52B19"/>
    <w:p w:rsidR="00A52B19" w:rsidRDefault="00A52B19" w:rsidP="00A52B19"/>
    <w:p w:rsidR="00A52B19" w:rsidRDefault="00A52B19" w:rsidP="00A52B19"/>
    <w:p w:rsidR="00A52B19" w:rsidRDefault="00A52B19" w:rsidP="00A52B19"/>
    <w:p w:rsidR="00A52B19" w:rsidRPr="000A1656" w:rsidRDefault="00A52B19" w:rsidP="00A52B19"/>
    <w:p w:rsidR="00A52B19" w:rsidRDefault="00A52B19" w:rsidP="00A52B19">
      <w:pPr>
        <w:numPr>
          <w:ilvl w:val="0"/>
          <w:numId w:val="1"/>
        </w:numPr>
        <w:rPr>
          <w:b/>
        </w:rPr>
      </w:pPr>
      <w:r>
        <w:rPr>
          <w:b/>
        </w:rPr>
        <w:t>Результаты анализа пожарной безопасности.</w:t>
      </w:r>
    </w:p>
    <w:p w:rsidR="00A52B19" w:rsidRDefault="00A52B19" w:rsidP="00A52B19">
      <w:pPr>
        <w:rPr>
          <w:b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9520"/>
      </w:tblGrid>
      <w:tr w:rsidR="00A52B19" w:rsidRPr="00DA2346" w:rsidTr="00C92C78">
        <w:trPr>
          <w:trHeight w:val="294"/>
        </w:trPr>
        <w:tc>
          <w:tcPr>
            <w:tcW w:w="540" w:type="dxa"/>
          </w:tcPr>
          <w:p w:rsidR="00A52B19" w:rsidRPr="00881D37" w:rsidRDefault="00A52B19" w:rsidP="00C92C78">
            <w:r w:rsidRPr="00881D37">
              <w:t>№</w:t>
            </w:r>
          </w:p>
          <w:p w:rsidR="00A52B19" w:rsidRPr="00881D37" w:rsidRDefault="00A52B19" w:rsidP="00C92C78">
            <w:r w:rsidRPr="00881D37">
              <w:t>п/п</w:t>
            </w:r>
          </w:p>
        </w:tc>
        <w:tc>
          <w:tcPr>
            <w:tcW w:w="9520" w:type="dxa"/>
          </w:tcPr>
          <w:p w:rsidR="00A52B19" w:rsidRPr="00DA2346" w:rsidRDefault="00A52B19" w:rsidP="00C92C78">
            <w:pPr>
              <w:jc w:val="center"/>
              <w:rPr>
                <w:b/>
              </w:rPr>
            </w:pPr>
            <w:r w:rsidRPr="006C2DF3">
              <w:t>Наименование раздела</w:t>
            </w:r>
          </w:p>
        </w:tc>
      </w:tr>
      <w:tr w:rsidR="00A52B19" w:rsidRPr="00DA2346" w:rsidTr="00C92C78">
        <w:tc>
          <w:tcPr>
            <w:tcW w:w="540" w:type="dxa"/>
          </w:tcPr>
          <w:p w:rsidR="00A52B19" w:rsidRPr="00881D37" w:rsidRDefault="00A52B19" w:rsidP="00C92C78">
            <w:r w:rsidRPr="00881D37">
              <w:t>1.</w:t>
            </w:r>
          </w:p>
        </w:tc>
        <w:tc>
          <w:tcPr>
            <w:tcW w:w="9520" w:type="dxa"/>
          </w:tcPr>
          <w:p w:rsidR="00A52B19" w:rsidRPr="00DA2346" w:rsidRDefault="00A52B19" w:rsidP="00C92C78">
            <w:pPr>
              <w:jc w:val="both"/>
              <w:rPr>
                <w:b/>
              </w:rPr>
            </w:pPr>
            <w:r w:rsidRPr="006C2DF3">
              <w:t>Оценка пожарного риска на объекте защиты не производится</w:t>
            </w:r>
            <w:r>
              <w:t>,</w:t>
            </w:r>
            <w:r w:rsidRPr="006C2DF3">
              <w:t xml:space="preserve"> так как выполняются </w:t>
            </w:r>
            <w:r w:rsidRPr="006C2DF3">
              <w:lastRenderedPageBreak/>
              <w:t>требования федеральных законов о</w:t>
            </w:r>
            <w:r>
              <w:t xml:space="preserve"> </w:t>
            </w:r>
            <w:r w:rsidRPr="006C2DF3">
              <w:t>технических регламентах, и нормативные документы по пожарной безопасности</w:t>
            </w:r>
            <w:r>
              <w:t>.</w:t>
            </w:r>
          </w:p>
        </w:tc>
      </w:tr>
      <w:tr w:rsidR="00A52B19" w:rsidRPr="00DA2346" w:rsidTr="00C92C78">
        <w:tc>
          <w:tcPr>
            <w:tcW w:w="540" w:type="dxa"/>
          </w:tcPr>
          <w:p w:rsidR="00A52B19" w:rsidRPr="00881D37" w:rsidRDefault="00A52B19" w:rsidP="00C92C78">
            <w:r w:rsidRPr="00881D37">
              <w:lastRenderedPageBreak/>
              <w:t>2.</w:t>
            </w:r>
          </w:p>
        </w:tc>
        <w:tc>
          <w:tcPr>
            <w:tcW w:w="9520" w:type="dxa"/>
          </w:tcPr>
          <w:p w:rsidR="00A52B19" w:rsidRPr="00DA2346" w:rsidRDefault="00A52B19" w:rsidP="00C92C78">
            <w:pPr>
              <w:jc w:val="both"/>
              <w:rPr>
                <w:b/>
              </w:rPr>
            </w:pPr>
            <w:r>
              <w:t>Оценка возможного ущерба имуществу третьих лиц от пожара не производится в связи с отсутствием арендных отношений.</w:t>
            </w:r>
          </w:p>
        </w:tc>
      </w:tr>
      <w:tr w:rsidR="00A52B19" w:rsidRPr="00DA2346" w:rsidTr="00C92C78">
        <w:trPr>
          <w:trHeight w:val="2399"/>
        </w:trPr>
        <w:tc>
          <w:tcPr>
            <w:tcW w:w="540" w:type="dxa"/>
          </w:tcPr>
          <w:p w:rsidR="00A52B19" w:rsidRPr="000F11B5" w:rsidRDefault="00A52B19" w:rsidP="00C92C78">
            <w:r>
              <w:t>3.</w:t>
            </w:r>
          </w:p>
        </w:tc>
        <w:tc>
          <w:tcPr>
            <w:tcW w:w="9520" w:type="dxa"/>
          </w:tcPr>
          <w:p w:rsidR="00A52B19" w:rsidRDefault="00A52B19" w:rsidP="00C92C78">
            <w:r>
              <w:t xml:space="preserve">       </w:t>
            </w:r>
          </w:p>
          <w:p w:rsidR="00A52B19" w:rsidRPr="00DA2346" w:rsidRDefault="00A52B19" w:rsidP="00C92C78">
            <w:pPr>
              <w:jc w:val="center"/>
              <w:rPr>
                <w:i/>
              </w:rPr>
            </w:pPr>
            <w:r w:rsidRPr="00DA2346">
              <w:rPr>
                <w:i/>
              </w:rPr>
              <w:t>1. Характеристика объекта</w:t>
            </w:r>
          </w:p>
          <w:p w:rsidR="00A52B19" w:rsidRDefault="00A52B19" w:rsidP="00C92C78">
            <w:pPr>
              <w:jc w:val="center"/>
            </w:pPr>
            <w:r>
              <w:t>Архитектурно – строительные решения</w:t>
            </w:r>
          </w:p>
          <w:p w:rsidR="00A52B19" w:rsidRDefault="00A52B19" w:rsidP="00C92C78"/>
          <w:p w:rsidR="00A52B19" w:rsidRDefault="00A52B19" w:rsidP="00C92C78">
            <w:pPr>
              <w:jc w:val="both"/>
            </w:pPr>
            <w:r>
              <w:t>Здание МБДОУ «Детский сад «Вишенка» с.Красное», общественного назначения, по классу функциональной пожарной безопасности относится к Ф 1.1.</w:t>
            </w:r>
          </w:p>
          <w:p w:rsidR="00A52B19" w:rsidRDefault="00A52B19" w:rsidP="00C92C78">
            <w:pPr>
              <w:jc w:val="both"/>
            </w:pPr>
            <w:r>
              <w:t>Здание одноэтажное, 1960 г. постройки, площадь здания – 465 м², строительный объем здания – 1570,91 м³, площадь подвала – 12 м².</w:t>
            </w:r>
          </w:p>
          <w:p w:rsidR="00A52B19" w:rsidRDefault="00A52B19" w:rsidP="00C92C78">
            <w:pPr>
              <w:jc w:val="both"/>
            </w:pPr>
            <w:r>
              <w:t>Наружные и внутренние стены из ракушки, перегородки из гипсокартонных панелей и кирпичные. Крыша из шифера,  покрытие – рубероид (толь). Полы – линолеумные.</w:t>
            </w:r>
          </w:p>
          <w:p w:rsidR="00A52B19" w:rsidRDefault="00A52B19" w:rsidP="00C92C78">
            <w:pPr>
              <w:jc w:val="both"/>
            </w:pPr>
          </w:p>
          <w:p w:rsidR="00A52B19" w:rsidRPr="00DA2346" w:rsidRDefault="00A52B19" w:rsidP="00C92C78">
            <w:pPr>
              <w:jc w:val="center"/>
              <w:rPr>
                <w:i/>
              </w:rPr>
            </w:pPr>
            <w:r w:rsidRPr="00DA2346">
              <w:rPr>
                <w:i/>
              </w:rPr>
              <w:t>Организация учебного процесса</w:t>
            </w:r>
          </w:p>
          <w:p w:rsidR="00A52B19" w:rsidRDefault="00A52B19" w:rsidP="00C92C78"/>
          <w:p w:rsidR="00A52B19" w:rsidRDefault="00A52B19" w:rsidP="00C92C78">
            <w:pPr>
              <w:jc w:val="both"/>
            </w:pPr>
            <w:r>
              <w:t>МБДОУ «Детский сад «Вишенка» с. Красное» в настоящее время посещает 80 детей. Принимаются дети с 3 до 7 лет, пятидневная рабочая неделя, работают группы с дневным пребыванием, всего 3 группы.</w:t>
            </w:r>
          </w:p>
          <w:p w:rsidR="00A52B19" w:rsidRDefault="00A52B19" w:rsidP="00C92C78">
            <w:pPr>
              <w:jc w:val="both"/>
            </w:pPr>
            <w:r>
              <w:t xml:space="preserve"> Средняя наполняемость групп 25-30 детей. Продолжительность, количество и последовательность занятий определено расписанием, согласно возраста детей, утверждаемым заведующим МБДОУ. Обучение и воспитание организует педагогический коллектив: 1психолог, 6 воспитателей.</w:t>
            </w:r>
          </w:p>
          <w:p w:rsidR="00A52B19" w:rsidRDefault="00A52B19" w:rsidP="00C92C78"/>
          <w:p w:rsidR="00A52B19" w:rsidRPr="00DA2346" w:rsidRDefault="00A52B19" w:rsidP="00C92C78">
            <w:pPr>
              <w:jc w:val="center"/>
              <w:rPr>
                <w:i/>
              </w:rPr>
            </w:pPr>
            <w:r w:rsidRPr="00DA2346">
              <w:rPr>
                <w:i/>
              </w:rPr>
              <w:t>Перечень нормативно-правовых актов и нормативных документов содержащих требования к пожарной безопасности объекта</w:t>
            </w:r>
          </w:p>
          <w:p w:rsidR="00A52B19" w:rsidRDefault="00A52B19" w:rsidP="00C92C78"/>
          <w:p w:rsidR="00A52B19" w:rsidRDefault="00A52B19" w:rsidP="00C92C78">
            <w:pPr>
              <w:jc w:val="both"/>
            </w:pPr>
            <w:r>
              <w:t>СНиП 21-01-97* «Пожарная безопасность зданий и сооружений»</w:t>
            </w:r>
          </w:p>
          <w:p w:rsidR="00A52B19" w:rsidRDefault="00A52B19" w:rsidP="00C92C78">
            <w:pPr>
              <w:jc w:val="both"/>
            </w:pPr>
            <w:r>
              <w:t>СНиП 2.08.02-89* «Общественные здания и сооружения»</w:t>
            </w:r>
          </w:p>
          <w:p w:rsidR="00A52B19" w:rsidRDefault="00A52B19" w:rsidP="00C92C78">
            <w:pPr>
              <w:jc w:val="both"/>
            </w:pPr>
            <w:r>
              <w:t>СНиП 2.04.01-85* «Внутренний водопровод и канализация здания»</w:t>
            </w:r>
          </w:p>
          <w:p w:rsidR="00A52B19" w:rsidRDefault="00A52B19" w:rsidP="00C92C78">
            <w:pPr>
              <w:jc w:val="both"/>
            </w:pPr>
            <w:r>
              <w:t>СНиП  2.07.01-89* «Градостроительство. Планировка и застройка городских и сельских поселений»</w:t>
            </w:r>
          </w:p>
          <w:p w:rsidR="00A52B19" w:rsidRDefault="00A52B19" w:rsidP="00C92C78">
            <w:pPr>
              <w:jc w:val="both"/>
            </w:pPr>
            <w:r>
              <w:t>СНиП 2.04.02-84* «Водоснабжение. Наружные сети и сооружения»</w:t>
            </w:r>
          </w:p>
          <w:p w:rsidR="00A52B19" w:rsidRDefault="00A52B19" w:rsidP="00C92C78">
            <w:pPr>
              <w:jc w:val="both"/>
            </w:pPr>
            <w:r>
              <w:t>СНиП 41.01-2003 «Отопление, вентиляция и кондиционирование»</w:t>
            </w:r>
          </w:p>
          <w:p w:rsidR="00A52B19" w:rsidRDefault="00A52B19" w:rsidP="00C92C78">
            <w:pPr>
              <w:jc w:val="both"/>
            </w:pPr>
            <w:r>
              <w:t>НПБ 110-03 «Перечень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сигнализацией»</w:t>
            </w:r>
          </w:p>
          <w:p w:rsidR="00A52B19" w:rsidRDefault="00A52B19" w:rsidP="00C92C78">
            <w:pPr>
              <w:jc w:val="both"/>
            </w:pPr>
            <w:r>
              <w:t>ППБ 01-03 «Правила пожарной безопасности в Российской Федерации»</w:t>
            </w:r>
          </w:p>
          <w:p w:rsidR="00A52B19" w:rsidRDefault="00A52B19" w:rsidP="00C92C78">
            <w:pPr>
              <w:jc w:val="both"/>
            </w:pPr>
            <w:r>
              <w:t xml:space="preserve">                   «Правила устройства электроустановки (ПУЭ)»</w:t>
            </w:r>
          </w:p>
          <w:p w:rsidR="00A52B19" w:rsidRDefault="00A52B19" w:rsidP="00C92C78">
            <w:pPr>
              <w:jc w:val="both"/>
            </w:pPr>
            <w:r>
              <w:t>ППБ 101-89 «Правила пожарной безопасности для общеобразовательных школ, профессионально-технических училищ, школ-интернатов, детских домов, дошкольных внешкольных и других учебно-воспитательных учреждений»</w:t>
            </w:r>
          </w:p>
          <w:p w:rsidR="00A52B19" w:rsidRDefault="00A52B19" w:rsidP="00C92C78">
            <w:pPr>
              <w:jc w:val="both"/>
            </w:pPr>
            <w:r>
              <w:t>НПБ 104-03 «Проектирование систем оповещения людей о пожаре в зданиях и сооружениях»</w:t>
            </w:r>
          </w:p>
          <w:p w:rsidR="00A52B19" w:rsidRDefault="00A52B19" w:rsidP="00C92C78">
            <w:pPr>
              <w:jc w:val="both"/>
            </w:pPr>
            <w:r>
              <w:t>НПБ 105-03 «Определение категорий помещений, здания и наружных установок по взрывопожарной и пожарной опасности»</w:t>
            </w:r>
          </w:p>
          <w:p w:rsidR="00A52B19" w:rsidRDefault="00A52B19" w:rsidP="00C92C78"/>
          <w:p w:rsidR="00A52B19" w:rsidRPr="00AB1373" w:rsidRDefault="00A52B19" w:rsidP="00C92C78">
            <w:pPr>
              <w:jc w:val="center"/>
              <w:rPr>
                <w:i/>
              </w:rPr>
            </w:pPr>
            <w:r w:rsidRPr="00DA2346">
              <w:rPr>
                <w:i/>
              </w:rPr>
              <w:t>Оценка соответствия объекта требованиям пожарной безопасности</w:t>
            </w:r>
          </w:p>
          <w:p w:rsidR="00A52B19" w:rsidRDefault="00A52B19" w:rsidP="00C92C78"/>
          <w:p w:rsidR="00A52B19" w:rsidRDefault="00A52B19" w:rsidP="00C92C78">
            <w:pPr>
              <w:jc w:val="both"/>
            </w:pPr>
            <w:r>
              <w:t xml:space="preserve">В целях обеспечения возможностей проезда пожарных машин и доступа пожарных с автолесницей и автоподъемником в любое помещение здания МБДОУ «Детский сад </w:t>
            </w:r>
            <w:r>
              <w:lastRenderedPageBreak/>
              <w:t>«Вишенка» с.Красное», вокруг здания запроектированы проезды с твердым покрытием.</w:t>
            </w:r>
          </w:p>
          <w:p w:rsidR="00A52B19" w:rsidRDefault="00A52B19" w:rsidP="00C92C78">
            <w:pPr>
              <w:jc w:val="both"/>
            </w:pPr>
            <w:r>
              <w:t>Дороги, проезды и подъезды к зданию и водоисточникам, используемым для целей пожаротушения всегда свободны для проезда пожарной техники, содержатся в исправном состоянии, а зимой очищаются от снега и льда.</w:t>
            </w:r>
          </w:p>
          <w:p w:rsidR="00A52B19" w:rsidRDefault="00A52B19" w:rsidP="00C92C78">
            <w:pPr>
              <w:jc w:val="both"/>
            </w:pPr>
            <w:r>
              <w:t xml:space="preserve">В качестве источника наружного пожарного водоснабжения может использоваться существующий водопровод низкого давления, объединенный с хозяйственно-питьевым водоснабжением. </w:t>
            </w:r>
          </w:p>
          <w:p w:rsidR="00A52B19" w:rsidRDefault="00A52B19" w:rsidP="00C92C78">
            <w:pPr>
              <w:jc w:val="both"/>
            </w:pPr>
            <w:r>
              <w:t>На территории МБДОУ «Детский сад «Вишенка» с.Красное» имеется наружное освещение в темное время суток для подъездов к входам в здание.</w:t>
            </w:r>
          </w:p>
          <w:p w:rsidR="00A52B19" w:rsidRDefault="00A52B19" w:rsidP="00C92C78">
            <w:pPr>
              <w:jc w:val="both"/>
            </w:pPr>
            <w:r>
              <w:t>Расстояние до ближайшего подразделения пожарной охраны 7 км, расчетное время прибытия, при средней скорости 40 км/ч составляет 5 мин, что соответствует требованиям.</w:t>
            </w:r>
          </w:p>
          <w:p w:rsidR="00A52B19" w:rsidRDefault="00A52B19" w:rsidP="00C92C78">
            <w:pPr>
              <w:jc w:val="both"/>
            </w:pPr>
            <w:r>
              <w:t>Противопожарные расстояния от здания МБДОУ «Детский сад «Вишенка» с.Красное»  до ближайших строений соответствуют  требованиям СНиП 2.07.01-89* прил.1 табл.1.</w:t>
            </w:r>
          </w:p>
          <w:p w:rsidR="00A52B19" w:rsidRDefault="00A52B19" w:rsidP="00C92C78">
            <w:r>
              <w:t xml:space="preserve"> </w:t>
            </w:r>
          </w:p>
          <w:p w:rsidR="00A52B19" w:rsidRPr="00DA2346" w:rsidRDefault="00A52B19" w:rsidP="00C92C78">
            <w:pPr>
              <w:jc w:val="center"/>
              <w:rPr>
                <w:i/>
              </w:rPr>
            </w:pPr>
            <w:r w:rsidRPr="00DA2346">
              <w:rPr>
                <w:i/>
              </w:rPr>
              <w:t>Степень огнестойкости и функциональная пожарная опасность</w:t>
            </w:r>
          </w:p>
          <w:p w:rsidR="00A52B19" w:rsidRDefault="00A52B19" w:rsidP="00C92C78"/>
          <w:p w:rsidR="00A52B19" w:rsidRDefault="00A52B19" w:rsidP="00C92C78">
            <w:r>
              <w:t xml:space="preserve">   Здание МБДОУ «Детский сад «Вишенка» с.Красное», общественного значения по классу функциональной пожарной опасности относится к Ф 1.1.</w:t>
            </w:r>
          </w:p>
          <w:p w:rsidR="00A52B19" w:rsidRDefault="00A52B19" w:rsidP="00C92C78">
            <w:r>
              <w:t xml:space="preserve">   Строительные конструкции, применяемые в здании не способствуют скрытому распространению горения.</w:t>
            </w:r>
          </w:p>
          <w:p w:rsidR="00A52B19" w:rsidRDefault="00A52B19" w:rsidP="00C92C78">
            <w:r>
              <w:t xml:space="preserve">   Здание МБДОУ «Детский сад «Вишенка» с.Красное»,  одноэтажное.</w:t>
            </w:r>
          </w:p>
          <w:p w:rsidR="00A52B19" w:rsidRDefault="00A52B19" w:rsidP="00C92C78">
            <w:r>
              <w:t xml:space="preserve">       </w:t>
            </w:r>
          </w:p>
          <w:p w:rsidR="00A52B19" w:rsidRPr="00DA2346" w:rsidRDefault="00A52B19" w:rsidP="00C92C78">
            <w:pPr>
              <w:jc w:val="center"/>
              <w:rPr>
                <w:i/>
              </w:rPr>
            </w:pPr>
            <w:r w:rsidRPr="00DA2346">
              <w:rPr>
                <w:i/>
              </w:rPr>
              <w:t>Классификация по пожарной и взрывопожарной опасности</w:t>
            </w:r>
          </w:p>
          <w:p w:rsidR="00A52B19" w:rsidRDefault="00A52B19" w:rsidP="00C92C78"/>
          <w:p w:rsidR="00A52B19" w:rsidRDefault="00A52B19" w:rsidP="00C92C78">
            <w:r>
              <w:t xml:space="preserve">   Пожарная нагрузка здания МБДОУ «Детский сад «Вишенка» с.Красное» представляет собой мебель, инвентарь и другие материалы.</w:t>
            </w:r>
          </w:p>
          <w:p w:rsidR="00A52B19" w:rsidRDefault="00A52B19" w:rsidP="00C92C78">
            <w:r>
              <w:t xml:space="preserve">  В соответствии с требованиями НПБ 105-03 к складским помещениям МБДОУ «Детский сад «Вишенка» с.Красное» относятся помещения складского назначения (кладовые), в которых хранятся сгораемые материалы и негорючие материалы в сгораемой упаковке – пожароопасные помещения (категория В4).</w:t>
            </w:r>
          </w:p>
          <w:p w:rsidR="00A52B19" w:rsidRDefault="00A52B19" w:rsidP="00C92C78"/>
          <w:p w:rsidR="00A52B19" w:rsidRPr="00DA2346" w:rsidRDefault="00A52B19" w:rsidP="00C92C78">
            <w:pPr>
              <w:jc w:val="center"/>
              <w:rPr>
                <w:i/>
              </w:rPr>
            </w:pPr>
            <w:r w:rsidRPr="00DA2346">
              <w:rPr>
                <w:i/>
              </w:rPr>
              <w:t>Пределы огнестойкости и пожарная опасность строительных конструкций</w:t>
            </w:r>
          </w:p>
          <w:p w:rsidR="00A52B19" w:rsidRDefault="00A52B19" w:rsidP="00C92C78"/>
          <w:p w:rsidR="00A52B19" w:rsidRDefault="00A52B19" w:rsidP="00C92C78">
            <w:r>
              <w:t xml:space="preserve">   В здании МБДОУ «Детский сад «Вишенка» с.Красное», применяются основные строительные конструкции с пределом огнестойкости и классами пожарной опасности и строительные материалы с показателями пожарной опасности, соответствующими требуемой степени огнестойкости здания и классу их конструктивной пожарной опасности.</w:t>
            </w:r>
          </w:p>
          <w:p w:rsidR="00A52B19" w:rsidRDefault="00A52B19" w:rsidP="00C92C78">
            <w:r>
              <w:t xml:space="preserve">   Наружные стены выполнены из ракушки. Толщина стен </w:t>
            </w:r>
            <w:smartTag w:uri="urn:schemas-microsoft-com:office:smarttags" w:element="metricconverter">
              <w:smartTagPr>
                <w:attr w:name="ProductID" w:val="650 мм"/>
              </w:smartTagPr>
              <w:r>
                <w:t>650 мм</w:t>
              </w:r>
            </w:smartTag>
            <w:r>
              <w:t xml:space="preserve"> (предел огнестойкости 5,5ч.)</w:t>
            </w:r>
          </w:p>
          <w:p w:rsidR="00A52B19" w:rsidRDefault="00A52B19" w:rsidP="00C92C78">
            <w:r>
              <w:t xml:space="preserve">  Внутренние стены - кирпичные, толщина стен 350мм (предел огнестойкости 5,5ч.)</w:t>
            </w:r>
          </w:p>
          <w:p w:rsidR="00A52B19" w:rsidRDefault="00A52B19" w:rsidP="00C92C78">
            <w:r>
              <w:t xml:space="preserve">  Перегородки из гипсокартонных панелей и  кирпичные толщиной 150мм (предел огнестойкости45мин.)</w:t>
            </w:r>
          </w:p>
          <w:p w:rsidR="00A52B19" w:rsidRDefault="00A52B19" w:rsidP="00C92C78">
            <w:r>
              <w:t xml:space="preserve">    </w:t>
            </w:r>
          </w:p>
          <w:p w:rsidR="00A52B19" w:rsidRDefault="00A52B19" w:rsidP="00C92C78"/>
          <w:p w:rsidR="00A52B19" w:rsidRDefault="00A52B19" w:rsidP="00C92C78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75"/>
              <w:gridCol w:w="3569"/>
              <w:gridCol w:w="2322"/>
              <w:gridCol w:w="2323"/>
            </w:tblGrid>
            <w:tr w:rsidR="00A52B19" w:rsidTr="00C92C78">
              <w:tc>
                <w:tcPr>
                  <w:tcW w:w="1075" w:type="dxa"/>
                </w:tcPr>
                <w:p w:rsidR="00A52B19" w:rsidRDefault="00A52B19" w:rsidP="00C92C78">
                  <w:r>
                    <w:t>№п/п</w:t>
                  </w:r>
                </w:p>
              </w:tc>
              <w:tc>
                <w:tcPr>
                  <w:tcW w:w="3569" w:type="dxa"/>
                </w:tcPr>
                <w:p w:rsidR="00A52B19" w:rsidRDefault="00A52B19" w:rsidP="00C92C78">
                  <w:r>
                    <w:t>Наименование строительных конструкций</w:t>
                  </w:r>
                </w:p>
              </w:tc>
              <w:tc>
                <w:tcPr>
                  <w:tcW w:w="2322" w:type="dxa"/>
                </w:tcPr>
                <w:p w:rsidR="00A52B19" w:rsidRDefault="00A52B19" w:rsidP="00C92C78">
                  <w:r>
                    <w:t>Предел огнестойкости требуемый (мин.)</w:t>
                  </w:r>
                </w:p>
              </w:tc>
              <w:tc>
                <w:tcPr>
                  <w:tcW w:w="2323" w:type="dxa"/>
                </w:tcPr>
                <w:p w:rsidR="00A52B19" w:rsidRDefault="00A52B19" w:rsidP="00C92C78">
                  <w:r>
                    <w:t>Предел огнестойкости фактически (мин.)</w:t>
                  </w:r>
                </w:p>
              </w:tc>
            </w:tr>
            <w:tr w:rsidR="00A52B19" w:rsidTr="00C92C78">
              <w:tc>
                <w:tcPr>
                  <w:tcW w:w="1075" w:type="dxa"/>
                </w:tcPr>
                <w:p w:rsidR="00A52B19" w:rsidRDefault="00A52B19" w:rsidP="00C92C78">
                  <w:r>
                    <w:t xml:space="preserve">    1.</w:t>
                  </w:r>
                </w:p>
              </w:tc>
              <w:tc>
                <w:tcPr>
                  <w:tcW w:w="3569" w:type="dxa"/>
                </w:tcPr>
                <w:p w:rsidR="00A52B19" w:rsidRDefault="00A52B19" w:rsidP="00C92C78">
                  <w:r>
                    <w:t>Несущие элементы зданий</w:t>
                  </w:r>
                </w:p>
              </w:tc>
              <w:tc>
                <w:tcPr>
                  <w:tcW w:w="2322" w:type="dxa"/>
                </w:tcPr>
                <w:p w:rsidR="00A52B19" w:rsidRPr="00A943FA" w:rsidRDefault="00A52B19" w:rsidP="00C92C78">
                  <w:r>
                    <w:t xml:space="preserve">       </w:t>
                  </w:r>
                  <w:r w:rsidRPr="00DA2346">
                    <w:rPr>
                      <w:lang w:val="en-US"/>
                    </w:rPr>
                    <w:t>R</w:t>
                  </w:r>
                  <w:r w:rsidRPr="00A943FA">
                    <w:t xml:space="preserve"> 90</w:t>
                  </w:r>
                </w:p>
              </w:tc>
              <w:tc>
                <w:tcPr>
                  <w:tcW w:w="2323" w:type="dxa"/>
                </w:tcPr>
                <w:p w:rsidR="00A52B19" w:rsidRPr="006A0689" w:rsidRDefault="00A52B19" w:rsidP="00C92C78">
                  <w:r w:rsidRPr="00A943FA">
                    <w:t xml:space="preserve">  </w:t>
                  </w:r>
                  <w:r>
                    <w:t xml:space="preserve">     </w:t>
                  </w:r>
                  <w:r w:rsidRPr="00DA2346">
                    <w:rPr>
                      <w:lang w:val="en-US"/>
                    </w:rPr>
                    <w:t>R</w:t>
                  </w:r>
                  <w:r w:rsidRPr="00A943FA">
                    <w:t xml:space="preserve"> 330</w:t>
                  </w:r>
                </w:p>
              </w:tc>
            </w:tr>
            <w:tr w:rsidR="00A52B19" w:rsidTr="00C92C78">
              <w:tc>
                <w:tcPr>
                  <w:tcW w:w="1075" w:type="dxa"/>
                </w:tcPr>
                <w:p w:rsidR="00A52B19" w:rsidRDefault="00A52B19" w:rsidP="00C92C78">
                  <w:r>
                    <w:t xml:space="preserve">    2.</w:t>
                  </w:r>
                </w:p>
              </w:tc>
              <w:tc>
                <w:tcPr>
                  <w:tcW w:w="3569" w:type="dxa"/>
                </w:tcPr>
                <w:p w:rsidR="00A52B19" w:rsidRDefault="00A52B19" w:rsidP="00C92C78">
                  <w:r>
                    <w:t>Перегородки</w:t>
                  </w:r>
                </w:p>
              </w:tc>
              <w:tc>
                <w:tcPr>
                  <w:tcW w:w="2322" w:type="dxa"/>
                </w:tcPr>
                <w:p w:rsidR="00A52B19" w:rsidRDefault="00A52B19" w:rsidP="00C92C78">
                  <w:r>
                    <w:t xml:space="preserve">       </w:t>
                  </w:r>
                  <w:r w:rsidRPr="00DA2346">
                    <w:rPr>
                      <w:lang w:val="en-US"/>
                    </w:rPr>
                    <w:t>E</w:t>
                  </w:r>
                  <w:r>
                    <w:t xml:space="preserve"> 15</w:t>
                  </w:r>
                </w:p>
              </w:tc>
              <w:tc>
                <w:tcPr>
                  <w:tcW w:w="2323" w:type="dxa"/>
                </w:tcPr>
                <w:p w:rsidR="00A52B19" w:rsidRDefault="00A52B19" w:rsidP="00C92C78">
                  <w:r>
                    <w:t xml:space="preserve">       </w:t>
                  </w:r>
                  <w:r w:rsidRPr="00DA2346">
                    <w:rPr>
                      <w:lang w:val="en-US"/>
                    </w:rPr>
                    <w:t>E</w:t>
                  </w:r>
                  <w:r>
                    <w:t xml:space="preserve">  45</w:t>
                  </w:r>
                </w:p>
              </w:tc>
            </w:tr>
            <w:tr w:rsidR="00A52B19" w:rsidTr="00C92C78">
              <w:tc>
                <w:tcPr>
                  <w:tcW w:w="1075" w:type="dxa"/>
                </w:tcPr>
                <w:p w:rsidR="00A52B19" w:rsidRDefault="00A52B19" w:rsidP="00C92C78">
                  <w:r>
                    <w:lastRenderedPageBreak/>
                    <w:t xml:space="preserve">    3.</w:t>
                  </w:r>
                </w:p>
              </w:tc>
              <w:tc>
                <w:tcPr>
                  <w:tcW w:w="3569" w:type="dxa"/>
                </w:tcPr>
                <w:p w:rsidR="00A52B19" w:rsidRDefault="00A52B19" w:rsidP="00C92C78">
                  <w:r>
                    <w:t xml:space="preserve">Перекрытия </w:t>
                  </w:r>
                </w:p>
              </w:tc>
              <w:tc>
                <w:tcPr>
                  <w:tcW w:w="2322" w:type="dxa"/>
                </w:tcPr>
                <w:p w:rsidR="00A52B19" w:rsidRDefault="00A52B19" w:rsidP="00C92C78">
                  <w:r>
                    <w:t xml:space="preserve">        </w:t>
                  </w:r>
                  <w:r w:rsidRPr="00DA2346">
                    <w:rPr>
                      <w:lang w:val="en-US"/>
                    </w:rPr>
                    <w:t>REI</w:t>
                  </w:r>
                  <w:r>
                    <w:t xml:space="preserve">  45</w:t>
                  </w:r>
                </w:p>
              </w:tc>
              <w:tc>
                <w:tcPr>
                  <w:tcW w:w="2323" w:type="dxa"/>
                </w:tcPr>
                <w:p w:rsidR="00A52B19" w:rsidRDefault="00A52B19" w:rsidP="00C92C78">
                  <w:r>
                    <w:t xml:space="preserve">   </w:t>
                  </w:r>
                  <w:r w:rsidRPr="00A943FA">
                    <w:t xml:space="preserve"> </w:t>
                  </w:r>
                  <w:r>
                    <w:t xml:space="preserve">  </w:t>
                  </w:r>
                  <w:r w:rsidRPr="00DA2346">
                    <w:rPr>
                      <w:lang w:val="en-US"/>
                    </w:rPr>
                    <w:t>REI</w:t>
                  </w:r>
                  <w:r>
                    <w:t xml:space="preserve">  180</w:t>
                  </w:r>
                </w:p>
              </w:tc>
            </w:tr>
          </w:tbl>
          <w:p w:rsidR="00A52B19" w:rsidRPr="006A0689" w:rsidRDefault="00A52B19" w:rsidP="00C92C78"/>
          <w:p w:rsidR="00A52B19" w:rsidRDefault="00A52B19" w:rsidP="00C92C78"/>
          <w:p w:rsidR="00A52B19" w:rsidRPr="00DA2346" w:rsidRDefault="00A52B19" w:rsidP="00C92C78">
            <w:pPr>
              <w:jc w:val="center"/>
              <w:rPr>
                <w:i/>
              </w:rPr>
            </w:pPr>
            <w:r w:rsidRPr="00DA2346">
              <w:rPr>
                <w:i/>
              </w:rPr>
              <w:t>Ограничение распространения пожара за пределы очага</w:t>
            </w:r>
          </w:p>
          <w:p w:rsidR="00A52B19" w:rsidRDefault="00A52B19" w:rsidP="00C92C78"/>
          <w:p w:rsidR="00A52B19" w:rsidRDefault="00A52B19" w:rsidP="00C92C78">
            <w:r>
              <w:t xml:space="preserve">   Складские помещения и помещения  электрощитовой отделены друг от друга и от других помещений кирпичными перегородками. В проекте установка огнезащитных дверей. </w:t>
            </w:r>
          </w:p>
          <w:p w:rsidR="00A52B19" w:rsidRPr="00DA2346" w:rsidRDefault="00A52B19" w:rsidP="00C92C78">
            <w:pPr>
              <w:jc w:val="center"/>
              <w:rPr>
                <w:i/>
              </w:rPr>
            </w:pPr>
            <w:r w:rsidRPr="00DA2346">
              <w:rPr>
                <w:i/>
              </w:rPr>
              <w:t>Пути эвакуации людей при пожаре</w:t>
            </w:r>
          </w:p>
          <w:p w:rsidR="00A52B19" w:rsidRDefault="00A52B19" w:rsidP="00C92C78"/>
          <w:p w:rsidR="00A52B19" w:rsidRDefault="00A52B19" w:rsidP="00C92C78">
            <w:r>
              <w:t xml:space="preserve">   Здание МБДОУ «Детский сад «Вишенка» с.Красное», имеет объемно планировочное решение и конструктивное исполнение путей эвакуации, обеспечивающее безопасную эвакуацию людей при пожаре.</w:t>
            </w:r>
          </w:p>
          <w:p w:rsidR="00A52B19" w:rsidRDefault="00A52B19" w:rsidP="00C92C78">
            <w:r>
              <w:t xml:space="preserve"> Для обеспечения безопасной эвакуации людей имеется 4 эвакуационных выхода. Эвакуационные выходы ведут наружу непосредственно на прилегающую к зданию территорию. </w:t>
            </w:r>
          </w:p>
          <w:p w:rsidR="00A52B19" w:rsidRDefault="00A52B19" w:rsidP="00C92C78">
            <w:r>
              <w:t xml:space="preserve">      Каждая группа имеет 2  эвакуационных выхода. </w:t>
            </w:r>
          </w:p>
          <w:p w:rsidR="00A52B19" w:rsidRDefault="00A52B19" w:rsidP="00C92C78">
            <w:r>
              <w:t>Высота горизонтальных участков путей эвакуации 2м</w:t>
            </w:r>
          </w:p>
          <w:p w:rsidR="00A52B19" w:rsidRDefault="00A52B19" w:rsidP="00C92C78">
            <w:r>
              <w:t>В учреждении обеспечено беспрепятственное движение людей по путям эвакуации и через эвакуационные выходы. Двери и выходы не загромождены мебелью, оборудованием и другими предметами.</w:t>
            </w:r>
          </w:p>
          <w:p w:rsidR="00A52B19" w:rsidRDefault="00A52B19" w:rsidP="00C92C78">
            <w:r>
              <w:t>Двери эвакуационных путей на пути эвакуации открываются по направлению выхода из здания, фойе не имеют запоров, препятствующих их свободному открыванию изнутри без ключа.</w:t>
            </w:r>
          </w:p>
          <w:p w:rsidR="00A52B19" w:rsidRDefault="00A52B19" w:rsidP="00C92C78">
            <w:r>
              <w:t>Организованно оповещение и управление движением людей по эвакуационным  путям (в том числе с использованием  указателей на эвакуационных выходах).</w:t>
            </w:r>
          </w:p>
          <w:p w:rsidR="00A52B19" w:rsidRDefault="00A52B19" w:rsidP="00C92C78">
            <w:r>
              <w:t xml:space="preserve">   Размеры эвакуационных выходов, протяженность путей эвакуации и способы организации путей эвакуации соответствуют требованиям СНиП 21-01-97* и СНиП 2.08.02-89*.</w:t>
            </w:r>
          </w:p>
          <w:p w:rsidR="00A52B19" w:rsidRDefault="00A52B19" w:rsidP="00C92C78"/>
          <w:p w:rsidR="00A52B19" w:rsidRPr="00DA2346" w:rsidRDefault="00A52B19" w:rsidP="00C92C78">
            <w:pPr>
              <w:jc w:val="center"/>
              <w:rPr>
                <w:i/>
              </w:rPr>
            </w:pPr>
            <w:r w:rsidRPr="00DA2346">
              <w:rPr>
                <w:i/>
              </w:rPr>
              <w:t>Система обнаружения пожара, оповещения и управления эвакуацией</w:t>
            </w:r>
          </w:p>
          <w:p w:rsidR="00A52B19" w:rsidRDefault="00A52B19" w:rsidP="00C92C78"/>
          <w:p w:rsidR="00A52B19" w:rsidRDefault="00A52B19" w:rsidP="00C92C78">
            <w:r>
              <w:t xml:space="preserve">   Система обнаружения пожара - оповещения и управления эвакуацией людей при пожаре обеспечивает завхоз МБДОУ с целью организации безопасной (с целью допустимого пожарного риска) эвакуации людей из здания МБДОУ «Детский сад «Вишенка» с.Красное».</w:t>
            </w:r>
          </w:p>
          <w:p w:rsidR="00A52B19" w:rsidRDefault="00A52B19" w:rsidP="00C92C78">
            <w:r>
              <w:t xml:space="preserve">   В МБДОУ «Детский сад «Вишенка» с.Красное» выбран 2-й тип оповещения людей о пожаре МПБ 104-03, звуковой способ оповещения.</w:t>
            </w:r>
          </w:p>
          <w:p w:rsidR="00A52B19" w:rsidRDefault="00A52B19" w:rsidP="00C92C78">
            <w:r>
              <w:t xml:space="preserve">    </w:t>
            </w:r>
            <w:r w:rsidR="0051346E">
              <w:t>Планируется в дальнейшем заключить</w:t>
            </w:r>
            <w:r>
              <w:t xml:space="preserve"> договор со специализированной организацией, имеющей соответствующую лицензию на обслуживание АПС.</w:t>
            </w:r>
          </w:p>
          <w:p w:rsidR="00A52B19" w:rsidRDefault="00A52B19" w:rsidP="00C92C78">
            <w:r>
              <w:t>Принятые решения МБДОУ «Детский сад «Вишенка» с.Красное» соответствуют требованиям НПБ 110-03, НПБ 104-03.</w:t>
            </w:r>
          </w:p>
          <w:p w:rsidR="00A52B19" w:rsidRDefault="00A52B19" w:rsidP="00C92C78"/>
          <w:p w:rsidR="00A52B19" w:rsidRPr="00DA2346" w:rsidRDefault="00A52B19" w:rsidP="00C92C78">
            <w:pPr>
              <w:jc w:val="center"/>
              <w:rPr>
                <w:i/>
              </w:rPr>
            </w:pPr>
            <w:r w:rsidRPr="00DA2346">
              <w:rPr>
                <w:i/>
              </w:rPr>
              <w:t>Система коллективной защиты и средства индивидуальной защиты</w:t>
            </w:r>
          </w:p>
          <w:p w:rsidR="00A52B19" w:rsidRDefault="00A52B19" w:rsidP="00C92C78"/>
          <w:p w:rsidR="0051346E" w:rsidRDefault="00A52B19" w:rsidP="00C92C78">
            <w:r>
              <w:t xml:space="preserve">Безопасность людей при эвакуации обеспечена посредством объемно планировочных и </w:t>
            </w:r>
          </w:p>
          <w:p w:rsidR="0051346E" w:rsidRDefault="0051346E" w:rsidP="00C92C78">
            <w:bookmarkStart w:id="0" w:name="_GoBack"/>
            <w:bookmarkEnd w:id="0"/>
          </w:p>
          <w:p w:rsidR="00A52B19" w:rsidRDefault="00A52B19" w:rsidP="00C92C78">
            <w:r>
              <w:t>конструктивных решений принятых в здании, устройства АПС и проведением систематических тренировок по эвакуации персонала. В МБДОУ имеются ватно-марлевые по</w:t>
            </w:r>
            <w:r w:rsidR="0051346E">
              <w:t>вязки (ВМП).</w:t>
            </w:r>
          </w:p>
          <w:p w:rsidR="00A52B19" w:rsidRDefault="00A52B19" w:rsidP="00C92C78">
            <w:r>
              <w:t xml:space="preserve">  Система коллективной защиты людей МБДОУ «Детский сад «Вишенка» с.Красное» не соответствует требованиям, предъявляемым к зданиям функционального назначения       </w:t>
            </w:r>
            <w:r>
              <w:lastRenderedPageBreak/>
              <w:t>Ф 1.1. и обеспечивает их безопасность в течение всего времени необходимого для эвакуации людей в безопасную зону.</w:t>
            </w:r>
          </w:p>
          <w:p w:rsidR="00A52B19" w:rsidRDefault="00A52B19" w:rsidP="00C92C78"/>
          <w:p w:rsidR="00A52B19" w:rsidRPr="00DA2346" w:rsidRDefault="00A52B19" w:rsidP="00C92C78">
            <w:pPr>
              <w:jc w:val="center"/>
              <w:rPr>
                <w:i/>
              </w:rPr>
            </w:pPr>
            <w:r w:rsidRPr="00DA2346">
              <w:rPr>
                <w:i/>
              </w:rPr>
              <w:t>Отопление, вентиляция и кондиционирование</w:t>
            </w:r>
          </w:p>
          <w:p w:rsidR="00A52B19" w:rsidRDefault="00A52B19" w:rsidP="00C92C78"/>
          <w:p w:rsidR="00A52B19" w:rsidRDefault="00A52B19" w:rsidP="00C92C78">
            <w:r>
              <w:t xml:space="preserve">   Система отопления –печное.</w:t>
            </w:r>
          </w:p>
          <w:p w:rsidR="00A52B19" w:rsidRDefault="00A52B19" w:rsidP="00C92C78">
            <w:r>
              <w:t>Помещения МБДОУ «Детский сад «Вишенка» с. Красное» имеет естественную вентиляцию, в помещениях кухни принудительная вентиляция. Принятые решения в здании МБДОУ «Детский сад «Вишенка» с.Красное» частично соответствуют требованиям СНиП 41-01-2003.</w:t>
            </w:r>
          </w:p>
          <w:p w:rsidR="00A52B19" w:rsidRDefault="00A52B19" w:rsidP="00C92C78"/>
          <w:p w:rsidR="00A52B19" w:rsidRPr="00DA2346" w:rsidRDefault="00A52B19" w:rsidP="00C92C78">
            <w:pPr>
              <w:jc w:val="center"/>
              <w:rPr>
                <w:i/>
              </w:rPr>
            </w:pPr>
            <w:r w:rsidRPr="00DA2346">
              <w:rPr>
                <w:i/>
              </w:rPr>
              <w:t>Электрическое оборудование</w:t>
            </w:r>
          </w:p>
          <w:p w:rsidR="00A52B19" w:rsidRDefault="00A52B19" w:rsidP="00C92C78"/>
          <w:p w:rsidR="00A52B19" w:rsidRDefault="00A52B19" w:rsidP="00C92C78">
            <w:r>
              <w:t xml:space="preserve">   Напряжение электрических сетей 380/220В. Ввод в электрическую щитовую кабельный от трансформаторной подстанции с.Красное.</w:t>
            </w:r>
          </w:p>
          <w:p w:rsidR="00A52B19" w:rsidRDefault="00A52B19" w:rsidP="00C92C78">
            <w:r>
              <w:t>Эксплуатация электрических сетей, электроустановок и электрических изделий, а так же контроль за их техническим состоянием осуществляется в соответствии с требованиями нормативных документов по электроэнергетики специализированной организацией, имеющей на данный вид деятельности соответствующую лицензию.</w:t>
            </w:r>
          </w:p>
          <w:p w:rsidR="00A52B19" w:rsidRDefault="00A52B19" w:rsidP="00C92C78">
            <w:r>
              <w:t xml:space="preserve">Замеры сопротивления согласно п.57 ППБ 01-03 проводятся 1 раз в год. </w:t>
            </w:r>
          </w:p>
          <w:p w:rsidR="00A52B19" w:rsidRDefault="00A52B19" w:rsidP="00C92C78">
            <w:r>
              <w:t xml:space="preserve">Акт последней проверки  №      от 17.07.2014 г. </w:t>
            </w:r>
          </w:p>
          <w:p w:rsidR="00A52B19" w:rsidRDefault="00A52B19" w:rsidP="00C92C78">
            <w:r>
              <w:t xml:space="preserve">Заключен договор на последующие замеры сопротивления.   </w:t>
            </w:r>
          </w:p>
          <w:p w:rsidR="00A52B19" w:rsidRDefault="00A52B19" w:rsidP="00C92C78"/>
          <w:p w:rsidR="00A52B19" w:rsidRPr="00DA2346" w:rsidRDefault="00A52B19" w:rsidP="00C92C78">
            <w:pPr>
              <w:jc w:val="center"/>
              <w:rPr>
                <w:i/>
              </w:rPr>
            </w:pPr>
            <w:r w:rsidRPr="00DA2346">
              <w:rPr>
                <w:i/>
              </w:rPr>
              <w:t>Первичные  средства пожаротушения</w:t>
            </w:r>
          </w:p>
          <w:p w:rsidR="00A52B19" w:rsidRDefault="00A52B19" w:rsidP="00C92C78"/>
          <w:p w:rsidR="00A52B19" w:rsidRDefault="00A52B19" w:rsidP="00C92C78">
            <w:r>
              <w:t xml:space="preserve">     Здание оборудовано первичными средствами пожаротушения по нормам в соответствии с приложением ППБ 01-03.</w:t>
            </w:r>
          </w:p>
          <w:p w:rsidR="00A52B19" w:rsidRDefault="00A52B19" w:rsidP="00C92C78">
            <w:r>
              <w:t xml:space="preserve">   Номенклатура, количество и места размещения первичных средств пожаротушения в здании определены в зависимости от вида горючего материала, объемно-планировочных решений здания, параметров окружающей среды и мест размещения персонала.</w:t>
            </w:r>
          </w:p>
          <w:p w:rsidR="00A52B19" w:rsidRDefault="00A52B19" w:rsidP="00C92C78">
            <w:r>
              <w:t xml:space="preserve">   Содержание первичных средств пожаротушения соответствует предъявляемым требованиям.</w:t>
            </w:r>
          </w:p>
          <w:p w:rsidR="00A52B19" w:rsidRDefault="00A52B19" w:rsidP="00C92C78">
            <w:r>
              <w:t xml:space="preserve">   Места расположения первичных средств пожаротушения указаны в планах эвакуации. </w:t>
            </w:r>
          </w:p>
          <w:p w:rsidR="00A52B19" w:rsidRDefault="00A52B19" w:rsidP="00C92C78">
            <w:r>
              <w:t xml:space="preserve">   За приобретение, ремонт, сохранность и готовность к действию первичных средств пожаротушения отвечает завхоз.</w:t>
            </w:r>
          </w:p>
          <w:p w:rsidR="00A52B19" w:rsidRDefault="00A52B19" w:rsidP="00C92C78">
            <w:r>
              <w:t xml:space="preserve">   Учет проверки, наличия и состояния первичных средств пожаротушения ведется в специальном журнале.</w:t>
            </w:r>
          </w:p>
          <w:p w:rsidR="00A52B19" w:rsidRDefault="00A52B19" w:rsidP="00C92C78">
            <w:r>
              <w:t xml:space="preserve">   Каждый огнетушитель, установленный на объекте, имеет свой порядковый номер.</w:t>
            </w:r>
          </w:p>
          <w:p w:rsidR="00A52B19" w:rsidRDefault="00A52B19" w:rsidP="00C92C78">
            <w:r>
              <w:t xml:space="preserve">   Огнетушители всегда содержатся в исправном состоянии, периодически  осматриваются, проверяются и своевременно перезаряжаются.</w:t>
            </w:r>
          </w:p>
          <w:p w:rsidR="00A52B19" w:rsidRDefault="00A52B19" w:rsidP="00C92C78">
            <w:r>
              <w:t xml:space="preserve">   Рядом с огнетушителями размещены инструкции по их использованию.</w:t>
            </w:r>
          </w:p>
          <w:p w:rsidR="00A52B19" w:rsidRPr="00DA2346" w:rsidRDefault="00A52B19" w:rsidP="00C92C78">
            <w:pPr>
              <w:rPr>
                <w:b/>
                <w:i/>
              </w:rPr>
            </w:pPr>
            <w:r>
              <w:t xml:space="preserve">      </w:t>
            </w:r>
            <w:r w:rsidRPr="00DA2346">
              <w:rPr>
                <w:b/>
                <w:i/>
              </w:rPr>
              <w:t>Перечень:</w:t>
            </w:r>
          </w:p>
          <w:p w:rsidR="00A52B19" w:rsidRDefault="00A52B19" w:rsidP="00C92C78">
            <w:r>
              <w:t xml:space="preserve"> №1 ОП 2 порошковый - старшая  группа;</w:t>
            </w:r>
          </w:p>
          <w:p w:rsidR="00A52B19" w:rsidRDefault="00A52B19" w:rsidP="00C92C78">
            <w:r>
              <w:t xml:space="preserve"> №2 ОП 2 порошковый - средняя группа;</w:t>
            </w:r>
          </w:p>
          <w:p w:rsidR="00A52B19" w:rsidRDefault="00A52B19" w:rsidP="00C92C78">
            <w:r>
              <w:t xml:space="preserve"> №3 ОП 5 порошковый – пищеблок;</w:t>
            </w:r>
          </w:p>
          <w:p w:rsidR="00A52B19" w:rsidRDefault="00A52B19" w:rsidP="00C92C78">
            <w:r>
              <w:t xml:space="preserve"> №4 ОП 5 порошковый – пожарный щит;</w:t>
            </w:r>
          </w:p>
          <w:p w:rsidR="00A52B19" w:rsidRDefault="00A52B19" w:rsidP="00C92C78">
            <w:r>
              <w:t xml:space="preserve"> №5 ОП 5 порошковый – пожарный щит.</w:t>
            </w:r>
          </w:p>
          <w:p w:rsidR="00A52B19" w:rsidRDefault="00A52B19" w:rsidP="00C92C78">
            <w:r>
              <w:t xml:space="preserve">  </w:t>
            </w:r>
          </w:p>
          <w:p w:rsidR="00A52B19" w:rsidRPr="00DA2346" w:rsidRDefault="00A52B19" w:rsidP="00C92C78">
            <w:pPr>
              <w:jc w:val="center"/>
              <w:rPr>
                <w:i/>
              </w:rPr>
            </w:pPr>
            <w:r w:rsidRPr="00DA2346">
              <w:rPr>
                <w:i/>
              </w:rPr>
              <w:t>Организационно-практические мероприятия</w:t>
            </w:r>
          </w:p>
          <w:p w:rsidR="00A52B19" w:rsidRDefault="00A52B19" w:rsidP="00C92C78"/>
          <w:p w:rsidR="00A52B19" w:rsidRDefault="00A52B19" w:rsidP="00C92C78">
            <w:r>
              <w:t xml:space="preserve">   Для эксплуатации здания МБДОУ «Детский сад «Вишенка» с.Красное» выполнены следующие мероприятия режимного характера:</w:t>
            </w:r>
          </w:p>
          <w:p w:rsidR="00A52B19" w:rsidRDefault="00A52B19" w:rsidP="00C92C78">
            <w:r>
              <w:lastRenderedPageBreak/>
              <w:t>-на объекте разработаны инструкции о мерах пожарной безопасности для должностных лиц на случай возникновения пожара, по пожарной безопасности МБДОУ, для дежурного персонала;</w:t>
            </w:r>
          </w:p>
          <w:p w:rsidR="00A52B19" w:rsidRDefault="00A52B19" w:rsidP="00C92C78">
            <w:r>
              <w:t>- все сотрудники МБДОУ допускаются к работе только после прохождения противопожарного инструктажа, инструктажа на рабочем месте;</w:t>
            </w:r>
          </w:p>
          <w:p w:rsidR="00A52B19" w:rsidRDefault="00A52B19" w:rsidP="00C92C78">
            <w:r>
              <w:t>-для привлечения  к работе по предупреждению и борьбе с пожарами создано добровольное пожарное звено (ДПЗ);</w:t>
            </w:r>
          </w:p>
          <w:p w:rsidR="00A52B19" w:rsidRDefault="00A52B19" w:rsidP="00C92C78">
            <w:r>
              <w:t>-на видных местах вывешены таблички с указанием номера телефона вызова пожарной охраны;</w:t>
            </w:r>
          </w:p>
          <w:p w:rsidR="00A52B19" w:rsidRDefault="00A52B19" w:rsidP="00C92C78">
            <w:r>
              <w:t>- правила применения на территории учреждения открытого огня, проезда транспорта, допустимость курения и проведения временных пожароопасных работ устанавливаются инструкциями о мерах пожарной безопасности;</w:t>
            </w:r>
          </w:p>
          <w:p w:rsidR="00A52B19" w:rsidRDefault="00A52B19" w:rsidP="00C92C78">
            <w:r>
              <w:t>- приказом заведующего МБДОУ «Детский сад «Вишенка» с.Красное» назначен ответственный за обеспечение пожарной безопасности, который отвечает за своевременное выполнение требований пожарной безопасности в МБДОУ, предписаний, постановлений и иных законных требований;</w:t>
            </w:r>
          </w:p>
          <w:p w:rsidR="00A52B19" w:rsidRDefault="00A52B19" w:rsidP="00C92C78">
            <w:r>
              <w:t>- приказом заведующего МБДОУ «Детский сад «Вишенка» с.Красное» установлен соответствующий противопожарный режим, в том числе:</w:t>
            </w:r>
          </w:p>
          <w:p w:rsidR="00A52B19" w:rsidRDefault="00A52B19" w:rsidP="00C92C78">
            <w:r>
              <w:t xml:space="preserve">определен порядок обесточивания электрооборудования в случае пожара и по окончании рабочего дня; </w:t>
            </w:r>
          </w:p>
          <w:p w:rsidR="00A52B19" w:rsidRPr="00DA2346" w:rsidRDefault="00A52B19" w:rsidP="00C92C78">
            <w:pPr>
              <w:rPr>
                <w:i/>
              </w:rPr>
            </w:pPr>
            <w:r w:rsidRPr="00DA2346">
              <w:rPr>
                <w:i/>
              </w:rPr>
              <w:t xml:space="preserve">    Регламентированы:</w:t>
            </w:r>
          </w:p>
          <w:p w:rsidR="00A52B19" w:rsidRDefault="00A52B19" w:rsidP="00C92C78">
            <w:r>
              <w:t>порядок проведения временных и других пожароопасных работ;</w:t>
            </w:r>
          </w:p>
          <w:p w:rsidR="00A52B19" w:rsidRDefault="00A52B19" w:rsidP="00C92C78">
            <w:r>
              <w:t>порядок осмотра и закрытия помещения после окончания работы;</w:t>
            </w:r>
          </w:p>
          <w:p w:rsidR="00A52B19" w:rsidRDefault="00A52B19" w:rsidP="00C92C78">
            <w:r>
              <w:t>действия сотрудников при обнаружении пожара;</w:t>
            </w:r>
          </w:p>
          <w:p w:rsidR="00A52B19" w:rsidRDefault="00A52B19" w:rsidP="00C92C78">
            <w:r>
              <w:t>определен порядок и сроки прохождения противопожарного инструктажа и занятий по пожарно-техническому минимуму, а также назначены ответственные за их проведение;</w:t>
            </w:r>
          </w:p>
          <w:p w:rsidR="00A52B19" w:rsidRDefault="00A52B19" w:rsidP="00C92C78">
            <w:r>
              <w:t>- в МБДОУ разработаны и вывешены планы эвакуации людей в случае пожара, а также предусмотрена система оповещения людей о пожаре;</w:t>
            </w:r>
          </w:p>
          <w:p w:rsidR="00A52B19" w:rsidRDefault="00A52B19" w:rsidP="00C92C78">
            <w:r>
              <w:t>- в МБДОУ не реже одного раза в квартал проводятся практические тренировки всех задействованных для эвакуации работников;</w:t>
            </w:r>
          </w:p>
          <w:p w:rsidR="00A52B19" w:rsidRDefault="00A52B19" w:rsidP="00C92C78">
            <w:r>
              <w:t>- обучение по программе пожарно-технического минимума прошли следующие лица:</w:t>
            </w:r>
          </w:p>
          <w:p w:rsidR="00A52B19" w:rsidRDefault="00A52B19" w:rsidP="00C92C78">
            <w:r>
              <w:t xml:space="preserve">   Хлебникова Л.В., завхоз;</w:t>
            </w:r>
          </w:p>
          <w:p w:rsidR="00A52B19" w:rsidRDefault="00A52B19" w:rsidP="00C92C78">
            <w:r>
              <w:t xml:space="preserve">   Сотрудники МБДОУ:</w:t>
            </w:r>
          </w:p>
          <w:p w:rsidR="00A52B19" w:rsidRDefault="00A52B19" w:rsidP="00C92C78">
            <w:r>
              <w:t>- соблюдают требования пожарной безопасности, соблюдают и поддерживают противопожарный режим;</w:t>
            </w:r>
          </w:p>
          <w:p w:rsidR="00A52B19" w:rsidRDefault="00A52B19" w:rsidP="00C92C78">
            <w:r>
              <w:t>- выполняют меры предосторожности при использовании предметов бытовой химии;</w:t>
            </w:r>
          </w:p>
          <w:p w:rsidR="00A52B19" w:rsidRDefault="00A52B19" w:rsidP="00C92C78">
            <w:r>
              <w:t>- в случае обнаружения пожара знают, что надо сообщить о нем в подразделение пожарной охраны и принять возможные меры к спасению людей, имущества и ликвидации пожара;</w:t>
            </w:r>
          </w:p>
          <w:p w:rsidR="00A52B19" w:rsidRDefault="00A52B19" w:rsidP="00C92C78">
            <w:r>
              <w:t>- при организации и проведении новогодних праздников и других мероприятий с массовым пребыванием людей используется музыкальный зал, в котором имеется 2 эвакуационных выхода, на окнах нет решеток. При проведении мероприятий в музыкальном зале организуется дежурство ответственных лиц и членов ДПЗ;</w:t>
            </w:r>
          </w:p>
          <w:p w:rsidR="00A52B19" w:rsidRDefault="00A52B19" w:rsidP="00C92C78">
            <w:r>
              <w:t>- на случай отключения электроэнергии имеется 2 электрических фонарика для дежурного персонала и по 1 фонарику в каждой группе.</w:t>
            </w:r>
          </w:p>
          <w:p w:rsidR="00A52B19" w:rsidRDefault="00A52B19" w:rsidP="00C92C78">
            <w:r>
              <w:t>При эксплуатации электроустановок запрещено:</w:t>
            </w:r>
          </w:p>
          <w:p w:rsidR="00A52B19" w:rsidRDefault="00A52B19" w:rsidP="00C92C78">
            <w:r>
              <w:t>- 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      </w:r>
          </w:p>
          <w:p w:rsidR="00A52B19" w:rsidRDefault="00A52B19" w:rsidP="00C92C78">
            <w:r>
              <w:t xml:space="preserve">-пользоваться электроутюгами, электроплитками, электрочайниками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</w:t>
            </w:r>
            <w:r>
              <w:lastRenderedPageBreak/>
              <w:t>возникновения пожара;</w:t>
            </w:r>
          </w:p>
          <w:p w:rsidR="00A52B19" w:rsidRDefault="00A52B19" w:rsidP="00C92C78">
            <w:r>
              <w:t>- применять нестандартные (самодельные) электронагревательные приборы;</w:t>
            </w:r>
          </w:p>
          <w:p w:rsidR="00A52B19" w:rsidRDefault="00A52B19" w:rsidP="00C92C78">
            <w:r>
              <w:t>- использовать приборы, имеющие неисправности, а также пользоваться поврежденными розетками, рубильниками, другими электроустановочными  изделиями.</w:t>
            </w:r>
          </w:p>
          <w:p w:rsidR="00A52B19" w:rsidRDefault="00A52B19" w:rsidP="00C92C78"/>
          <w:p w:rsidR="00A52B19" w:rsidRPr="00EF40BB" w:rsidRDefault="00A52B19" w:rsidP="00C92C78"/>
        </w:tc>
      </w:tr>
    </w:tbl>
    <w:p w:rsidR="00A52B19" w:rsidRDefault="00A52B19" w:rsidP="00A52B19">
      <w:pPr>
        <w:rPr>
          <w:b/>
        </w:rPr>
      </w:pPr>
    </w:p>
    <w:p w:rsidR="00A52B19" w:rsidRDefault="00A52B19" w:rsidP="00A52B19">
      <w:pPr>
        <w:rPr>
          <w:b/>
        </w:rPr>
      </w:pPr>
    </w:p>
    <w:p w:rsidR="00A52B19" w:rsidRPr="00054890" w:rsidRDefault="00A52B19" w:rsidP="00A52B19">
      <w:pPr>
        <w:jc w:val="both"/>
      </w:pPr>
      <w:r w:rsidRPr="00054890">
        <w:t>Настоящую  декларацию  разработал</w:t>
      </w:r>
      <w:r>
        <w:t>:</w:t>
      </w:r>
    </w:p>
    <w:p w:rsidR="00A52B19" w:rsidRPr="00054890" w:rsidRDefault="00A52B19" w:rsidP="00A52B19">
      <w:pPr>
        <w:jc w:val="both"/>
      </w:pPr>
    </w:p>
    <w:p w:rsidR="00A52B19" w:rsidRPr="00054890" w:rsidRDefault="00A52B19" w:rsidP="00A52B19">
      <w:pPr>
        <w:jc w:val="both"/>
      </w:pPr>
      <w:r>
        <w:t>И.о. заведующего</w:t>
      </w:r>
      <w:r w:rsidRPr="00054890">
        <w:t xml:space="preserve">  М</w:t>
      </w:r>
      <w:r>
        <w:t>Б</w:t>
      </w:r>
      <w:r w:rsidRPr="00054890">
        <w:t xml:space="preserve">ДОУ  </w:t>
      </w:r>
    </w:p>
    <w:p w:rsidR="00A52B19" w:rsidRDefault="00A52B19" w:rsidP="00A52B19">
      <w:r>
        <w:t>«Детский сад «Вишенка» с.Красное»</w:t>
      </w:r>
    </w:p>
    <w:p w:rsidR="00A52B19" w:rsidRPr="00054890" w:rsidRDefault="00A52B19" w:rsidP="00A52B19">
      <w:r>
        <w:t xml:space="preserve">Хлебникова Л.В. </w:t>
      </w:r>
      <w:r w:rsidRPr="00054890">
        <w:t>________</w:t>
      </w:r>
      <w:r>
        <w:t>________</w:t>
      </w:r>
    </w:p>
    <w:p w:rsidR="00A52B19" w:rsidRPr="00054890" w:rsidRDefault="00A52B19" w:rsidP="00A52B19">
      <w:pPr>
        <w:jc w:val="both"/>
      </w:pPr>
    </w:p>
    <w:p w:rsidR="00A52B19" w:rsidRPr="00054890" w:rsidRDefault="00A52B19" w:rsidP="00A52B19">
      <w:pPr>
        <w:jc w:val="both"/>
      </w:pPr>
      <w:r>
        <w:t>«______» ____________ 2015</w:t>
      </w:r>
      <w:r w:rsidRPr="00054890">
        <w:t xml:space="preserve"> г</w:t>
      </w:r>
      <w:r>
        <w:t>.</w:t>
      </w:r>
    </w:p>
    <w:p w:rsidR="00A52B19" w:rsidRPr="00054890" w:rsidRDefault="00A52B19" w:rsidP="00A52B19">
      <w:pPr>
        <w:rPr>
          <w:b/>
        </w:rPr>
      </w:pPr>
    </w:p>
    <w:p w:rsidR="00A52B19" w:rsidRDefault="00A52B19" w:rsidP="00A52B19">
      <w:pPr>
        <w:rPr>
          <w:b/>
        </w:rPr>
      </w:pPr>
    </w:p>
    <w:p w:rsidR="00A52B19" w:rsidRDefault="00A52B19" w:rsidP="00A52B19">
      <w:pPr>
        <w:rPr>
          <w:b/>
        </w:rPr>
      </w:pPr>
    </w:p>
    <w:p w:rsidR="00A52B19" w:rsidRDefault="00A52B19" w:rsidP="00A52B19">
      <w:pPr>
        <w:rPr>
          <w:b/>
        </w:rPr>
      </w:pPr>
    </w:p>
    <w:p w:rsidR="00A52B19" w:rsidRDefault="00A52B19" w:rsidP="00A52B19">
      <w:pPr>
        <w:rPr>
          <w:b/>
        </w:rPr>
      </w:pPr>
    </w:p>
    <w:p w:rsidR="00A52B19" w:rsidRDefault="00A52B19" w:rsidP="00A52B19">
      <w:pPr>
        <w:rPr>
          <w:b/>
        </w:rPr>
      </w:pPr>
    </w:p>
    <w:p w:rsidR="00A52B19" w:rsidRDefault="00A52B19" w:rsidP="00A52B19">
      <w:pPr>
        <w:rPr>
          <w:b/>
        </w:rPr>
      </w:pPr>
    </w:p>
    <w:p w:rsidR="00B25ACA" w:rsidRDefault="00B25ACA"/>
    <w:sectPr w:rsidR="00B25ACA" w:rsidSect="0042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40365"/>
    <w:multiLevelType w:val="multilevel"/>
    <w:tmpl w:val="BDBA2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7A66"/>
    <w:rsid w:val="00420A42"/>
    <w:rsid w:val="0051346E"/>
    <w:rsid w:val="00A52B19"/>
    <w:rsid w:val="00B25ACA"/>
    <w:rsid w:val="00C57A66"/>
    <w:rsid w:val="00F43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2277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Вишенка</dc:creator>
  <cp:keywords/>
  <dc:description/>
  <cp:lastModifiedBy>Admin</cp:lastModifiedBy>
  <cp:revision>4</cp:revision>
  <cp:lastPrinted>2015-07-28T11:08:00Z</cp:lastPrinted>
  <dcterms:created xsi:type="dcterms:W3CDTF">2015-07-27T08:31:00Z</dcterms:created>
  <dcterms:modified xsi:type="dcterms:W3CDTF">2015-12-21T12:00:00Z</dcterms:modified>
</cp:coreProperties>
</file>