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FBC" w:rsidRPr="009B1FBC" w:rsidRDefault="009B1FBC" w:rsidP="009B1FBC">
      <w:pPr>
        <w:shd w:val="clear" w:color="auto" w:fill="60ACCC"/>
        <w:spacing w:after="0" w:line="233" w:lineRule="atLeast"/>
        <w:textAlignment w:val="baseline"/>
        <w:rPr>
          <w:rFonts w:ascii="Arial" w:eastAsia="Times New Roman" w:hAnsi="Arial" w:cs="Arial"/>
          <w:color w:val="2B1CFF"/>
          <w:sz w:val="19"/>
          <w:szCs w:val="19"/>
          <w:lang w:eastAsia="ru-RU"/>
        </w:rPr>
      </w:pPr>
      <w:r w:rsidRPr="009B1FBC">
        <w:rPr>
          <w:rFonts w:ascii="Times New Roman" w:eastAsia="Times New Roman" w:hAnsi="Times New Roman" w:cs="Times New Roman"/>
          <w:b/>
          <w:bCs/>
          <w:caps/>
          <w:color w:val="2B1CFF"/>
          <w:sz w:val="30"/>
          <w:szCs w:val="30"/>
          <w:bdr w:val="none" w:sz="0" w:space="0" w:color="auto" w:frame="1"/>
          <w:lang w:eastAsia="ru-RU"/>
        </w:rPr>
        <w:t>СВЕДЕНИЯ ОБ ОБРАЗОВАТЕЛЬНОЙ ОРГАНИЗАЦИИ</w:t>
      </w:r>
    </w:p>
    <w:p w:rsidR="009B1FBC" w:rsidRPr="009B1FBC" w:rsidRDefault="009B1FBC" w:rsidP="009B1FBC">
      <w:pPr>
        <w:shd w:val="clear" w:color="auto" w:fill="FFFFFF"/>
        <w:spacing w:after="0" w:line="233" w:lineRule="atLeast"/>
        <w:jc w:val="center"/>
        <w:textAlignment w:val="baseline"/>
        <w:rPr>
          <w:rFonts w:ascii="Arial" w:eastAsia="Times New Roman" w:hAnsi="Arial" w:cs="Arial"/>
          <w:color w:val="2B1CFF"/>
          <w:sz w:val="19"/>
          <w:szCs w:val="19"/>
          <w:lang w:eastAsia="ru-RU"/>
        </w:rPr>
      </w:pPr>
      <w:bookmarkStart w:id="0" w:name="_GoBack"/>
      <w:r w:rsidRPr="009B1FBC">
        <w:rPr>
          <w:rFonts w:ascii="Times New Roman" w:eastAsia="Times New Roman" w:hAnsi="Times New Roman" w:cs="Times New Roman"/>
          <w:b/>
          <w:bCs/>
          <w:color w:val="666666"/>
          <w:sz w:val="32"/>
          <w:szCs w:val="32"/>
          <w:bdr w:val="none" w:sz="0" w:space="0" w:color="auto" w:frame="1"/>
          <w:lang w:eastAsia="ru-RU"/>
        </w:rPr>
        <w:t>Соответствие сайта</w:t>
      </w:r>
    </w:p>
    <w:p w:rsidR="009B1FBC" w:rsidRPr="009B1FBC" w:rsidRDefault="009B1FBC" w:rsidP="009B1FBC">
      <w:pPr>
        <w:shd w:val="clear" w:color="auto" w:fill="FFFFFF"/>
        <w:spacing w:after="0" w:line="233" w:lineRule="atLeast"/>
        <w:jc w:val="center"/>
        <w:textAlignment w:val="baseline"/>
        <w:rPr>
          <w:rFonts w:ascii="Arial" w:eastAsia="Times New Roman" w:hAnsi="Arial" w:cs="Arial"/>
          <w:color w:val="2B1CFF"/>
          <w:sz w:val="19"/>
          <w:szCs w:val="19"/>
          <w:lang w:eastAsia="ru-RU"/>
        </w:rPr>
      </w:pPr>
      <w:r w:rsidRPr="009B1FBC">
        <w:rPr>
          <w:rFonts w:ascii="Times New Roman" w:eastAsia="Times New Roman" w:hAnsi="Times New Roman" w:cs="Times New Roman"/>
          <w:b/>
          <w:bCs/>
          <w:color w:val="666666"/>
          <w:sz w:val="32"/>
          <w:szCs w:val="32"/>
          <w:bdr w:val="none" w:sz="0" w:space="0" w:color="auto" w:frame="1"/>
          <w:lang w:eastAsia="ru-RU"/>
        </w:rPr>
        <w:t>требованиям к структуре официального сайта образовательной организации</w:t>
      </w:r>
      <w:bookmarkEnd w:id="0"/>
      <w:r w:rsidRPr="009B1FBC">
        <w:rPr>
          <w:rFonts w:ascii="Times New Roman" w:eastAsia="Times New Roman" w:hAnsi="Times New Roman" w:cs="Times New Roman"/>
          <w:b/>
          <w:bCs/>
          <w:color w:val="666666"/>
          <w:sz w:val="32"/>
          <w:szCs w:val="32"/>
          <w:bdr w:val="none" w:sz="0" w:space="0" w:color="auto" w:frame="1"/>
          <w:lang w:eastAsia="ru-RU"/>
        </w:rPr>
        <w:t xml:space="preserve"> в информационно-телекоммуникационной сети «Интернет» и формату представления на нем информации (приказ Министерства образования и науки РФ и Федеральной службы по надзору в сфере образования и науки от 29 мая 2014 г. № 785)</w:t>
      </w:r>
    </w:p>
    <w:p w:rsidR="009B1FBC" w:rsidRPr="009B1FBC" w:rsidRDefault="009B1FBC" w:rsidP="009B1FBC">
      <w:pPr>
        <w:shd w:val="clear" w:color="auto" w:fill="FFFFFF"/>
        <w:spacing w:after="0" w:line="288" w:lineRule="atLeast"/>
        <w:jc w:val="center"/>
        <w:textAlignment w:val="baseline"/>
        <w:rPr>
          <w:rFonts w:ascii="Arial" w:eastAsia="Times New Roman" w:hAnsi="Arial" w:cs="Arial"/>
          <w:color w:val="2B1CFF"/>
          <w:sz w:val="19"/>
          <w:szCs w:val="19"/>
          <w:lang w:eastAsia="ru-RU"/>
        </w:rPr>
      </w:pPr>
      <w:hyperlink r:id="rId5" w:history="1">
        <w:r w:rsidRPr="009B1FBC">
          <w:rPr>
            <w:rFonts w:ascii="Times New Roman" w:eastAsia="Times New Roman" w:hAnsi="Times New Roman" w:cs="Times New Roman"/>
            <w:b/>
            <w:bCs/>
            <w:color w:val="0000FF"/>
            <w:sz w:val="32"/>
            <w:szCs w:val="32"/>
            <w:u w:val="single"/>
            <w:bdr w:val="none" w:sz="0" w:space="0" w:color="auto" w:frame="1"/>
            <w:lang w:eastAsia="ru-RU"/>
          </w:rPr>
          <w:t> </w:t>
        </w:r>
      </w:hyperlink>
    </w:p>
    <w:tbl>
      <w:tblPr>
        <w:tblW w:w="9255" w:type="dxa"/>
        <w:jc w:val="center"/>
        <w:shd w:val="clear" w:color="auto" w:fill="FFFF99"/>
        <w:tblCellMar>
          <w:left w:w="0" w:type="dxa"/>
          <w:right w:w="0" w:type="dxa"/>
        </w:tblCellMar>
        <w:tblLook w:val="04A0" w:firstRow="1" w:lastRow="0" w:firstColumn="1" w:lastColumn="0" w:noHBand="0" w:noVBand="1"/>
      </w:tblPr>
      <w:tblGrid>
        <w:gridCol w:w="662"/>
        <w:gridCol w:w="4871"/>
        <w:gridCol w:w="3842"/>
      </w:tblGrid>
      <w:tr w:rsidR="009B1FBC" w:rsidRPr="009B1FBC" w:rsidTr="009B1FBC">
        <w:trPr>
          <w:jc w:val="center"/>
        </w:trPr>
        <w:tc>
          <w:tcPr>
            <w:tcW w:w="0" w:type="auto"/>
            <w:tcBorders>
              <w:top w:val="single" w:sz="8" w:space="0" w:color="9D9D9D"/>
              <w:left w:val="single" w:sz="8" w:space="0" w:color="9D9D9D"/>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b/>
                <w:bCs/>
                <w:color w:val="993300"/>
                <w:sz w:val="48"/>
                <w:szCs w:val="48"/>
                <w:bdr w:val="none" w:sz="0" w:space="0" w:color="auto" w:frame="1"/>
                <w:lang w:eastAsia="ru-RU"/>
              </w:rPr>
              <w:t>№  </w:t>
            </w:r>
            <w:proofErr w:type="gramStart"/>
            <w:r w:rsidRPr="009B1FBC">
              <w:rPr>
                <w:rFonts w:ascii="Times New Roman" w:eastAsia="Times New Roman" w:hAnsi="Times New Roman" w:cs="Times New Roman"/>
                <w:b/>
                <w:bCs/>
                <w:color w:val="993300"/>
                <w:sz w:val="48"/>
                <w:szCs w:val="48"/>
                <w:bdr w:val="none" w:sz="0" w:space="0" w:color="auto" w:frame="1"/>
                <w:lang w:eastAsia="ru-RU"/>
              </w:rPr>
              <w:t>п</w:t>
            </w:r>
            <w:proofErr w:type="gramEnd"/>
            <w:r w:rsidRPr="009B1FBC">
              <w:rPr>
                <w:rFonts w:ascii="Times New Roman" w:eastAsia="Times New Roman" w:hAnsi="Times New Roman" w:cs="Times New Roman"/>
                <w:b/>
                <w:bCs/>
                <w:color w:val="993300"/>
                <w:sz w:val="48"/>
                <w:szCs w:val="48"/>
                <w:bdr w:val="none" w:sz="0" w:space="0" w:color="auto" w:frame="1"/>
                <w:lang w:eastAsia="ru-RU"/>
              </w:rPr>
              <w:t>/п</w:t>
            </w:r>
          </w:p>
        </w:tc>
        <w:tc>
          <w:tcPr>
            <w:tcW w:w="0" w:type="auto"/>
            <w:tcBorders>
              <w:top w:val="single" w:sz="8" w:space="0" w:color="9D9D9D"/>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jc w:val="center"/>
              <w:textAlignment w:val="baseline"/>
              <w:rPr>
                <w:rFonts w:ascii="Times New Roman" w:eastAsia="Times New Roman" w:hAnsi="Times New Roman" w:cs="Times New Roman"/>
                <w:sz w:val="19"/>
                <w:szCs w:val="19"/>
                <w:lang w:eastAsia="ru-RU"/>
              </w:rPr>
            </w:pPr>
            <w:r w:rsidRPr="009B1FBC">
              <w:rPr>
                <w:rFonts w:ascii="Arial" w:eastAsia="Times New Roman" w:hAnsi="Arial" w:cs="Arial"/>
                <w:b/>
                <w:bCs/>
                <w:color w:val="993300"/>
                <w:sz w:val="36"/>
                <w:szCs w:val="36"/>
                <w:bdr w:val="none" w:sz="0" w:space="0" w:color="auto" w:frame="1"/>
                <w:lang w:eastAsia="ru-RU"/>
              </w:rPr>
              <w:t>Наличие на сайте образовательной организации информации</w:t>
            </w:r>
          </w:p>
        </w:tc>
        <w:tc>
          <w:tcPr>
            <w:tcW w:w="0" w:type="auto"/>
            <w:tcBorders>
              <w:top w:val="single" w:sz="8" w:space="0" w:color="9D9D9D"/>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jc w:val="center"/>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b/>
                <w:bCs/>
                <w:color w:val="993300"/>
                <w:sz w:val="48"/>
                <w:szCs w:val="48"/>
                <w:bdr w:val="none" w:sz="0" w:space="0" w:color="auto" w:frame="1"/>
                <w:lang w:eastAsia="ru-RU"/>
              </w:rPr>
              <w:t>Ссылки</w:t>
            </w:r>
          </w:p>
        </w:tc>
      </w:tr>
      <w:tr w:rsidR="009B1FBC" w:rsidRPr="009B1FBC" w:rsidTr="009B1FBC">
        <w:trPr>
          <w:jc w:val="center"/>
        </w:trPr>
        <w:tc>
          <w:tcPr>
            <w:tcW w:w="0" w:type="auto"/>
            <w:tcBorders>
              <w:top w:val="nil"/>
              <w:left w:val="single" w:sz="8" w:space="0" w:color="9D9D9D"/>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jc w:val="center"/>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b/>
                <w:bCs/>
                <w:color w:val="993366"/>
                <w:sz w:val="48"/>
                <w:szCs w:val="48"/>
                <w:bdr w:val="none" w:sz="0" w:space="0" w:color="auto" w:frame="1"/>
                <w:lang w:eastAsia="ru-RU"/>
              </w:rPr>
              <w:t>1</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jc w:val="center"/>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b/>
                <w:bCs/>
                <w:sz w:val="36"/>
                <w:szCs w:val="36"/>
                <w:bdr w:val="none" w:sz="0" w:space="0" w:color="auto" w:frame="1"/>
                <w:lang w:eastAsia="ru-RU"/>
              </w:rPr>
              <w:t> </w:t>
            </w:r>
          </w:p>
          <w:p w:rsidR="009B1FBC" w:rsidRPr="009B1FBC" w:rsidRDefault="009B1FBC" w:rsidP="009B1FBC">
            <w:pPr>
              <w:spacing w:after="0" w:line="240" w:lineRule="auto"/>
              <w:jc w:val="center"/>
              <w:textAlignment w:val="baseline"/>
              <w:rPr>
                <w:rFonts w:ascii="Times New Roman" w:eastAsia="Times New Roman" w:hAnsi="Times New Roman" w:cs="Times New Roman"/>
                <w:sz w:val="19"/>
                <w:szCs w:val="19"/>
                <w:lang w:eastAsia="ru-RU"/>
              </w:rPr>
            </w:pPr>
            <w:r w:rsidRPr="009B1FBC">
              <w:rPr>
                <w:rFonts w:ascii="Monotype Corsiva" w:eastAsia="Times New Roman" w:hAnsi="Monotype Corsiva" w:cs="Times New Roman"/>
                <w:b/>
                <w:bCs/>
                <w:color w:val="993366"/>
                <w:sz w:val="36"/>
                <w:szCs w:val="36"/>
                <w:bdr w:val="none" w:sz="0" w:space="0" w:color="auto" w:frame="1"/>
                <w:lang w:eastAsia="ru-RU"/>
              </w:rPr>
              <w:t>Подраздел "Основные сведения"</w:t>
            </w:r>
          </w:p>
          <w:p w:rsidR="009B1FBC" w:rsidRPr="009B1FBC" w:rsidRDefault="009B1FBC" w:rsidP="009B1FBC">
            <w:pPr>
              <w:spacing w:after="0" w:line="240" w:lineRule="auto"/>
              <w:jc w:val="center"/>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b/>
                <w:bCs/>
                <w:sz w:val="36"/>
                <w:szCs w:val="36"/>
                <w:bdr w:val="none" w:sz="0" w:space="0" w:color="auto" w:frame="1"/>
                <w:lang w:eastAsia="ru-RU"/>
              </w:rPr>
              <w:t> </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w:t>
            </w:r>
          </w:p>
        </w:tc>
      </w:tr>
      <w:tr w:rsidR="009B1FBC" w:rsidRPr="009B1FBC" w:rsidTr="009B1FBC">
        <w:trPr>
          <w:jc w:val="center"/>
        </w:trPr>
        <w:tc>
          <w:tcPr>
            <w:tcW w:w="0" w:type="auto"/>
            <w:tcBorders>
              <w:top w:val="nil"/>
              <w:left w:val="single" w:sz="8" w:space="0" w:color="9D9D9D"/>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1.1</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Дата создания образовательной организации</w:t>
            </w:r>
          </w:p>
        </w:tc>
        <w:tc>
          <w:tcPr>
            <w:tcW w:w="0" w:type="auto"/>
            <w:tcBorders>
              <w:top w:val="nil"/>
              <w:left w:val="nil"/>
              <w:bottom w:val="single" w:sz="8" w:space="0" w:color="9D9D9D"/>
              <w:right w:val="single" w:sz="8" w:space="0" w:color="9D9D9D"/>
            </w:tcBorders>
            <w:shd w:val="clear" w:color="auto" w:fill="auto"/>
            <w:vAlign w:val="bottom"/>
            <w:hideMark/>
          </w:tcPr>
          <w:p w:rsidR="009B1FBC" w:rsidRDefault="009B1FBC" w:rsidP="009B1FBC">
            <w:pPr>
              <w:spacing w:after="0" w:line="240" w:lineRule="auto"/>
              <w:textAlignment w:val="baseline"/>
              <w:rPr>
                <w:rFonts w:ascii="Times New Roman" w:eastAsia="Times New Roman" w:hAnsi="Times New Roman" w:cs="Times New Roman"/>
                <w:sz w:val="19"/>
                <w:szCs w:val="19"/>
                <w:lang w:eastAsia="ru-RU"/>
              </w:rPr>
            </w:pPr>
            <w:hyperlink r:id="rId6" w:history="1">
              <w:r w:rsidRPr="009B1FBC">
                <w:rPr>
                  <w:rFonts w:ascii="Times New Roman" w:eastAsia="Times New Roman" w:hAnsi="Times New Roman" w:cs="Times New Roman"/>
                  <w:color w:val="FFFFFF"/>
                  <w:sz w:val="18"/>
                  <w:szCs w:val="18"/>
                  <w:u w:val="single"/>
                  <w:bdr w:val="none" w:sz="0" w:space="0" w:color="auto" w:frame="1"/>
                  <w:shd w:val="clear" w:color="auto" w:fill="898989"/>
                  <w:lang w:eastAsia="ru-RU"/>
                </w:rPr>
                <w:t> </w:t>
              </w:r>
            </w:hyperlink>
            <w:r w:rsidRPr="009B1FBC">
              <w:rPr>
                <w:rFonts w:ascii="Times New Roman" w:eastAsia="Times New Roman" w:hAnsi="Times New Roman" w:cs="Times New Roman"/>
                <w:sz w:val="19"/>
                <w:szCs w:val="19"/>
                <w:lang w:eastAsia="ru-RU"/>
              </w:rPr>
              <w:t> </w:t>
            </w:r>
            <w:hyperlink r:id="rId7" w:history="1">
              <w:r w:rsidRPr="0046300A">
                <w:rPr>
                  <w:rStyle w:val="a3"/>
                  <w:rFonts w:ascii="Times New Roman" w:eastAsia="Times New Roman" w:hAnsi="Times New Roman" w:cs="Times New Roman"/>
                  <w:sz w:val="19"/>
                  <w:szCs w:val="19"/>
                  <w:lang w:eastAsia="ru-RU"/>
                </w:rPr>
                <w:t>http://vishenka-dou.ru/o-nas</w:t>
              </w:r>
            </w:hyperlink>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p>
        </w:tc>
      </w:tr>
      <w:tr w:rsidR="009B1FBC" w:rsidRPr="009B1FBC" w:rsidTr="009B1FBC">
        <w:trPr>
          <w:jc w:val="center"/>
        </w:trPr>
        <w:tc>
          <w:tcPr>
            <w:tcW w:w="0" w:type="auto"/>
            <w:tcBorders>
              <w:top w:val="nil"/>
              <w:left w:val="single" w:sz="8" w:space="0" w:color="9D9D9D"/>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1.2</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Учредитель</w:t>
            </w:r>
          </w:p>
        </w:tc>
        <w:tc>
          <w:tcPr>
            <w:tcW w:w="0" w:type="auto"/>
            <w:tcBorders>
              <w:top w:val="nil"/>
              <w:left w:val="nil"/>
              <w:bottom w:val="single" w:sz="8" w:space="0" w:color="9D9D9D"/>
              <w:right w:val="single" w:sz="8" w:space="0" w:color="9D9D9D"/>
            </w:tcBorders>
            <w:shd w:val="clear" w:color="auto" w:fill="auto"/>
            <w:vAlign w:val="bottom"/>
            <w:hideMark/>
          </w:tcPr>
          <w:p w:rsidR="009B1FBC" w:rsidRDefault="009B1FBC" w:rsidP="009B1FBC">
            <w:pPr>
              <w:spacing w:after="0" w:line="240" w:lineRule="auto"/>
              <w:textAlignment w:val="baseline"/>
              <w:rPr>
                <w:rFonts w:ascii="Times New Roman" w:eastAsia="Times New Roman" w:hAnsi="Times New Roman" w:cs="Times New Roman"/>
                <w:sz w:val="19"/>
                <w:szCs w:val="19"/>
                <w:bdr w:val="none" w:sz="0" w:space="0" w:color="auto" w:frame="1"/>
                <w:lang w:eastAsia="ru-RU"/>
              </w:rPr>
            </w:pPr>
            <w:hyperlink r:id="rId8" w:history="1">
              <w:r w:rsidRPr="0046300A">
                <w:rPr>
                  <w:rStyle w:val="a3"/>
                  <w:rFonts w:ascii="Times New Roman" w:eastAsia="Times New Roman" w:hAnsi="Times New Roman" w:cs="Times New Roman"/>
                  <w:sz w:val="19"/>
                  <w:szCs w:val="19"/>
                  <w:bdr w:val="none" w:sz="0" w:space="0" w:color="auto" w:frame="1"/>
                  <w:lang w:eastAsia="ru-RU"/>
                </w:rPr>
                <w:t>http://vishenka-dou.ru/pravoustanavlivuyuschie</w:t>
              </w:r>
            </w:hyperlink>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p>
        </w:tc>
      </w:tr>
      <w:tr w:rsidR="009B1FBC" w:rsidRPr="009B1FBC" w:rsidTr="009B1FBC">
        <w:trPr>
          <w:jc w:val="center"/>
        </w:trPr>
        <w:tc>
          <w:tcPr>
            <w:tcW w:w="0" w:type="auto"/>
            <w:tcBorders>
              <w:top w:val="nil"/>
              <w:left w:val="single" w:sz="8" w:space="0" w:color="9D9D9D"/>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1.3</w:t>
            </w:r>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1.4</w:t>
            </w:r>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1.5</w:t>
            </w:r>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1.6</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Место нахождения образовательной организации </w:t>
            </w:r>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Режим, график работы</w:t>
            </w:r>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Контактные телефоны</w:t>
            </w:r>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Адреса электронной почты</w:t>
            </w:r>
          </w:p>
        </w:tc>
        <w:tc>
          <w:tcPr>
            <w:tcW w:w="0" w:type="auto"/>
            <w:tcBorders>
              <w:top w:val="nil"/>
              <w:left w:val="nil"/>
              <w:bottom w:val="single" w:sz="8" w:space="0" w:color="9D9D9D"/>
              <w:right w:val="single" w:sz="8" w:space="0" w:color="9D9D9D"/>
            </w:tcBorders>
            <w:shd w:val="clear" w:color="auto" w:fill="auto"/>
            <w:vAlign w:val="bottom"/>
            <w:hideMark/>
          </w:tcPr>
          <w:p w:rsidR="009B1FBC" w:rsidRDefault="009B1FBC" w:rsidP="009B1FBC">
            <w:pPr>
              <w:spacing w:after="0" w:line="240" w:lineRule="auto"/>
              <w:textAlignment w:val="baseline"/>
              <w:rPr>
                <w:rFonts w:ascii="Times New Roman" w:eastAsia="Times New Roman" w:hAnsi="Times New Roman" w:cs="Times New Roman"/>
                <w:sz w:val="19"/>
                <w:szCs w:val="19"/>
                <w:lang w:eastAsia="ru-RU"/>
              </w:rPr>
            </w:pPr>
            <w:hyperlink r:id="rId9" w:history="1">
              <w:r w:rsidRPr="0046300A">
                <w:rPr>
                  <w:rStyle w:val="a3"/>
                  <w:rFonts w:ascii="Times New Roman" w:eastAsia="Times New Roman" w:hAnsi="Times New Roman" w:cs="Times New Roman"/>
                  <w:sz w:val="19"/>
                  <w:szCs w:val="19"/>
                  <w:lang w:eastAsia="ru-RU"/>
                </w:rPr>
                <w:t>http://vishenka-dou.ru</w:t>
              </w:r>
            </w:hyperlink>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p>
          <w:p w:rsidR="009B1FBC" w:rsidRDefault="009B1FBC" w:rsidP="009B1FBC">
            <w:pPr>
              <w:spacing w:after="0" w:line="240" w:lineRule="auto"/>
              <w:textAlignment w:val="baseline"/>
              <w:rPr>
                <w:rFonts w:ascii="Times New Roman" w:eastAsia="Times New Roman" w:hAnsi="Times New Roman" w:cs="Times New Roman"/>
                <w:sz w:val="19"/>
                <w:szCs w:val="19"/>
                <w:bdr w:val="none" w:sz="0" w:space="0" w:color="auto" w:frame="1"/>
                <w:shd w:val="clear" w:color="auto" w:fill="FFFF99"/>
                <w:lang w:eastAsia="ru-RU"/>
              </w:rPr>
            </w:pPr>
            <w:hyperlink r:id="rId10" w:history="1">
              <w:r w:rsidRPr="0046300A">
                <w:rPr>
                  <w:rStyle w:val="a3"/>
                  <w:rFonts w:ascii="Times New Roman" w:eastAsia="Times New Roman" w:hAnsi="Times New Roman" w:cs="Times New Roman"/>
                  <w:sz w:val="19"/>
                  <w:szCs w:val="19"/>
                  <w:bdr w:val="none" w:sz="0" w:space="0" w:color="auto" w:frame="1"/>
                  <w:shd w:val="clear" w:color="auto" w:fill="FFFF99"/>
                  <w:lang w:eastAsia="ru-RU"/>
                </w:rPr>
                <w:t>http://vishenka-dou.ru/o-nas</w:t>
              </w:r>
            </w:hyperlink>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p>
          <w:p w:rsidR="009B1FBC" w:rsidRDefault="009B1FBC" w:rsidP="009B1FBC">
            <w:pPr>
              <w:spacing w:after="0" w:line="240" w:lineRule="auto"/>
              <w:textAlignment w:val="baseline"/>
              <w:rPr>
                <w:rFonts w:ascii="Times New Roman" w:eastAsia="Times New Roman" w:hAnsi="Times New Roman" w:cs="Times New Roman"/>
                <w:sz w:val="19"/>
                <w:szCs w:val="19"/>
                <w:bdr w:val="none" w:sz="0" w:space="0" w:color="auto" w:frame="1"/>
                <w:shd w:val="clear" w:color="auto" w:fill="FFFF99"/>
                <w:lang w:eastAsia="ru-RU"/>
              </w:rPr>
            </w:pPr>
            <w:hyperlink r:id="rId11" w:history="1">
              <w:r w:rsidRPr="0046300A">
                <w:rPr>
                  <w:rStyle w:val="a3"/>
                  <w:rFonts w:ascii="Times New Roman" w:eastAsia="Times New Roman" w:hAnsi="Times New Roman" w:cs="Times New Roman"/>
                  <w:sz w:val="19"/>
                  <w:szCs w:val="19"/>
                  <w:bdr w:val="none" w:sz="0" w:space="0" w:color="auto" w:frame="1"/>
                  <w:shd w:val="clear" w:color="auto" w:fill="FFFF99"/>
                  <w:lang w:eastAsia="ru-RU"/>
                </w:rPr>
                <w:t>http://vishenka-dou.ru/rezhim-dnya</w:t>
              </w:r>
            </w:hyperlink>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p>
        </w:tc>
      </w:tr>
      <w:tr w:rsidR="009B1FBC" w:rsidRPr="009B1FBC" w:rsidTr="009B1FBC">
        <w:trPr>
          <w:jc w:val="center"/>
        </w:trPr>
        <w:tc>
          <w:tcPr>
            <w:tcW w:w="0" w:type="auto"/>
            <w:tcBorders>
              <w:top w:val="nil"/>
              <w:left w:val="single" w:sz="8" w:space="0" w:color="9D9D9D"/>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jc w:val="center"/>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b/>
                <w:bCs/>
                <w:color w:val="993366"/>
                <w:sz w:val="48"/>
                <w:szCs w:val="48"/>
                <w:bdr w:val="none" w:sz="0" w:space="0" w:color="auto" w:frame="1"/>
                <w:lang w:eastAsia="ru-RU"/>
              </w:rPr>
              <w:t> 2</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jc w:val="center"/>
              <w:textAlignment w:val="baseline"/>
              <w:rPr>
                <w:rFonts w:ascii="Times New Roman" w:eastAsia="Times New Roman" w:hAnsi="Times New Roman" w:cs="Times New Roman"/>
                <w:sz w:val="19"/>
                <w:szCs w:val="19"/>
                <w:lang w:eastAsia="ru-RU"/>
              </w:rPr>
            </w:pPr>
            <w:r w:rsidRPr="009B1FBC">
              <w:rPr>
                <w:rFonts w:ascii="Monotype Corsiva" w:eastAsia="Times New Roman" w:hAnsi="Monotype Corsiva" w:cs="Times New Roman"/>
                <w:b/>
                <w:bCs/>
                <w:color w:val="993366"/>
                <w:sz w:val="36"/>
                <w:szCs w:val="36"/>
                <w:bdr w:val="none" w:sz="0" w:space="0" w:color="auto" w:frame="1"/>
                <w:lang w:eastAsia="ru-RU"/>
              </w:rPr>
              <w:t>Подраздел "Структура и органы управления образовательной организацией"</w:t>
            </w:r>
            <w:r w:rsidRPr="009B1FBC">
              <w:rPr>
                <w:rFonts w:ascii="Times New Roman" w:eastAsia="Times New Roman" w:hAnsi="Times New Roman" w:cs="Times New Roman"/>
                <w:b/>
                <w:bCs/>
                <w:color w:val="993366"/>
                <w:sz w:val="48"/>
                <w:szCs w:val="48"/>
                <w:bdr w:val="none" w:sz="0" w:space="0" w:color="auto" w:frame="1"/>
                <w:lang w:eastAsia="ru-RU"/>
              </w:rPr>
              <w:t> </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w:t>
            </w:r>
          </w:p>
        </w:tc>
      </w:tr>
      <w:tr w:rsidR="009B1FBC" w:rsidRPr="009B1FBC" w:rsidTr="009B1FBC">
        <w:trPr>
          <w:jc w:val="center"/>
        </w:trPr>
        <w:tc>
          <w:tcPr>
            <w:tcW w:w="0" w:type="auto"/>
            <w:tcBorders>
              <w:top w:val="nil"/>
              <w:left w:val="single" w:sz="8" w:space="0" w:color="9D9D9D"/>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2.1</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Структура и органы управления образовательной организацией, наименование структурных подразделений (органов управления)</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br/>
            </w:r>
          </w:p>
        </w:tc>
      </w:tr>
      <w:tr w:rsidR="009B1FBC" w:rsidRPr="009B1FBC" w:rsidTr="009B1FBC">
        <w:trPr>
          <w:jc w:val="center"/>
        </w:trPr>
        <w:tc>
          <w:tcPr>
            <w:tcW w:w="0" w:type="auto"/>
            <w:tcBorders>
              <w:top w:val="nil"/>
              <w:left w:val="single" w:sz="8" w:space="0" w:color="9D9D9D"/>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2.2</w:t>
            </w:r>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2.3</w:t>
            </w:r>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2.4</w:t>
            </w:r>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2.5</w:t>
            </w:r>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2.6</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Руководители структурных подразделений</w:t>
            </w:r>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Места нахождения структурных подразделений</w:t>
            </w:r>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Адреса официальных сайтов в информационно-телекоммуникационной сети "Интернет" структурных подразделений (при наличии)</w:t>
            </w:r>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Адреса электронной почты структурных подразделений (при наличии)</w:t>
            </w:r>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xml:space="preserve">Сведения о наличии положений о структурных подразделениях (об органах управления) с приложением копий указанных положений </w:t>
            </w:r>
            <w:r w:rsidRPr="009B1FBC">
              <w:rPr>
                <w:rFonts w:ascii="Times New Roman" w:eastAsia="Times New Roman" w:hAnsi="Times New Roman" w:cs="Times New Roman"/>
                <w:sz w:val="24"/>
                <w:szCs w:val="24"/>
                <w:bdr w:val="none" w:sz="0" w:space="0" w:color="auto" w:frame="1"/>
                <w:lang w:eastAsia="ru-RU"/>
              </w:rPr>
              <w:lastRenderedPageBreak/>
              <w:t>(при их наличии)</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lastRenderedPageBreak/>
              <w:t>Структурных подразделений нет</w:t>
            </w:r>
          </w:p>
        </w:tc>
      </w:tr>
      <w:tr w:rsidR="009B1FBC" w:rsidRPr="009B1FBC" w:rsidTr="009B1FBC">
        <w:trPr>
          <w:jc w:val="center"/>
        </w:trPr>
        <w:tc>
          <w:tcPr>
            <w:tcW w:w="0" w:type="auto"/>
            <w:tcBorders>
              <w:top w:val="nil"/>
              <w:left w:val="single" w:sz="8" w:space="0" w:color="9D9D9D"/>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jc w:val="center"/>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b/>
                <w:bCs/>
                <w:color w:val="993366"/>
                <w:sz w:val="36"/>
                <w:szCs w:val="36"/>
                <w:bdr w:val="none" w:sz="0" w:space="0" w:color="auto" w:frame="1"/>
                <w:lang w:eastAsia="ru-RU"/>
              </w:rPr>
              <w:lastRenderedPageBreak/>
              <w:t> 3</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jc w:val="center"/>
              <w:textAlignment w:val="baseline"/>
              <w:rPr>
                <w:rFonts w:ascii="Times New Roman" w:eastAsia="Times New Roman" w:hAnsi="Times New Roman" w:cs="Times New Roman"/>
                <w:sz w:val="19"/>
                <w:szCs w:val="19"/>
                <w:lang w:eastAsia="ru-RU"/>
              </w:rPr>
            </w:pPr>
            <w:r w:rsidRPr="009B1FBC">
              <w:rPr>
                <w:rFonts w:ascii="Monotype Corsiva" w:eastAsia="Times New Roman" w:hAnsi="Monotype Corsiva" w:cs="Times New Roman"/>
                <w:b/>
                <w:bCs/>
                <w:color w:val="993366"/>
                <w:sz w:val="52"/>
                <w:szCs w:val="52"/>
                <w:bdr w:val="none" w:sz="0" w:space="0" w:color="auto" w:frame="1"/>
                <w:lang w:eastAsia="ru-RU"/>
              </w:rPr>
              <w:t>  </w:t>
            </w:r>
            <w:r w:rsidRPr="009B1FBC">
              <w:rPr>
                <w:rFonts w:ascii="Monotype Corsiva" w:eastAsia="Times New Roman" w:hAnsi="Monotype Corsiva" w:cs="Times New Roman"/>
                <w:b/>
                <w:bCs/>
                <w:color w:val="993366"/>
                <w:sz w:val="36"/>
                <w:szCs w:val="36"/>
                <w:bdr w:val="none" w:sz="0" w:space="0" w:color="auto" w:frame="1"/>
                <w:lang w:eastAsia="ru-RU"/>
              </w:rPr>
              <w:t>Подраздел "Документы"</w:t>
            </w:r>
            <w:r w:rsidRPr="009B1FBC">
              <w:rPr>
                <w:rFonts w:ascii="Times New Roman" w:eastAsia="Times New Roman" w:hAnsi="Times New Roman" w:cs="Times New Roman"/>
                <w:b/>
                <w:bCs/>
                <w:sz w:val="36"/>
                <w:szCs w:val="36"/>
                <w:bdr w:val="none" w:sz="0" w:space="0" w:color="auto" w:frame="1"/>
                <w:lang w:eastAsia="ru-RU"/>
              </w:rPr>
              <w:br/>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Cambria" w:eastAsia="Times New Roman" w:hAnsi="Cambria" w:cs="Times New Roman"/>
                <w:b/>
                <w:bCs/>
                <w:sz w:val="24"/>
                <w:szCs w:val="24"/>
                <w:bdr w:val="none" w:sz="0" w:space="0" w:color="auto" w:frame="1"/>
                <w:lang w:eastAsia="ru-RU"/>
              </w:rPr>
              <w:t> </w:t>
            </w:r>
          </w:p>
        </w:tc>
      </w:tr>
      <w:tr w:rsidR="009B1FBC" w:rsidRPr="009B1FBC" w:rsidTr="009B1FBC">
        <w:trPr>
          <w:jc w:val="center"/>
        </w:trPr>
        <w:tc>
          <w:tcPr>
            <w:tcW w:w="0" w:type="auto"/>
            <w:tcBorders>
              <w:top w:val="nil"/>
              <w:left w:val="single" w:sz="8" w:space="0" w:color="9D9D9D"/>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3.1</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Устав образовательной организации</w:t>
            </w:r>
          </w:p>
        </w:tc>
        <w:tc>
          <w:tcPr>
            <w:tcW w:w="0" w:type="auto"/>
            <w:tcBorders>
              <w:top w:val="nil"/>
              <w:left w:val="nil"/>
              <w:bottom w:val="single" w:sz="8" w:space="0" w:color="9D9D9D"/>
              <w:right w:val="single" w:sz="8" w:space="0" w:color="9D9D9D"/>
            </w:tcBorders>
            <w:shd w:val="clear" w:color="auto" w:fill="auto"/>
            <w:vAlign w:val="bottom"/>
            <w:hideMark/>
          </w:tcPr>
          <w:p w:rsidR="009B1FBC" w:rsidRDefault="009B1FBC" w:rsidP="009B1FBC">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9B1FBC">
              <w:rPr>
                <w:rFonts w:ascii="Times New Roman" w:eastAsia="Times New Roman" w:hAnsi="Times New Roman" w:cs="Times New Roman"/>
                <w:sz w:val="24"/>
                <w:szCs w:val="24"/>
                <w:bdr w:val="none" w:sz="0" w:space="0" w:color="auto" w:frame="1"/>
                <w:lang w:eastAsia="ru-RU"/>
              </w:rPr>
              <w:t> </w:t>
            </w:r>
            <w:hyperlink r:id="rId12" w:history="1">
              <w:r w:rsidRPr="0046300A">
                <w:rPr>
                  <w:rStyle w:val="a3"/>
                  <w:rFonts w:ascii="Times New Roman" w:eastAsia="Times New Roman" w:hAnsi="Times New Roman" w:cs="Times New Roman"/>
                  <w:sz w:val="24"/>
                  <w:szCs w:val="24"/>
                  <w:bdr w:val="none" w:sz="0" w:space="0" w:color="auto" w:frame="1"/>
                  <w:lang w:eastAsia="ru-RU"/>
                </w:rPr>
                <w:t>http://vishenka-dou.ru/pravoustanavlivuyuschie</w:t>
              </w:r>
            </w:hyperlink>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p>
        </w:tc>
      </w:tr>
      <w:tr w:rsidR="009B1FBC" w:rsidRPr="009B1FBC" w:rsidTr="009B1FBC">
        <w:trPr>
          <w:jc w:val="center"/>
        </w:trPr>
        <w:tc>
          <w:tcPr>
            <w:tcW w:w="0" w:type="auto"/>
            <w:tcBorders>
              <w:top w:val="nil"/>
              <w:left w:val="single" w:sz="8" w:space="0" w:color="9D9D9D"/>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3.2</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Лицензия на осуществление образовательной деятельности (с приложениями)</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w:t>
            </w:r>
          </w:p>
        </w:tc>
      </w:tr>
      <w:tr w:rsidR="009B1FBC" w:rsidRPr="009B1FBC" w:rsidTr="009B1FBC">
        <w:trPr>
          <w:jc w:val="center"/>
        </w:trPr>
        <w:tc>
          <w:tcPr>
            <w:tcW w:w="0" w:type="auto"/>
            <w:tcBorders>
              <w:top w:val="nil"/>
              <w:left w:val="single" w:sz="8" w:space="0" w:color="9D9D9D"/>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3.3</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Свидетельство о государственной аккредитации (с приложениями)</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w:t>
            </w:r>
          </w:p>
        </w:tc>
      </w:tr>
      <w:tr w:rsidR="009B1FBC" w:rsidRPr="009B1FBC" w:rsidTr="009B1FBC">
        <w:trPr>
          <w:jc w:val="center"/>
        </w:trPr>
        <w:tc>
          <w:tcPr>
            <w:tcW w:w="0" w:type="auto"/>
            <w:tcBorders>
              <w:top w:val="nil"/>
              <w:left w:val="single" w:sz="8" w:space="0" w:color="9D9D9D"/>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3.4</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w:t>
            </w:r>
            <w:proofErr w:type="gramStart"/>
            <w:r w:rsidRPr="009B1FBC">
              <w:rPr>
                <w:rFonts w:ascii="Times New Roman" w:eastAsia="Times New Roman" w:hAnsi="Times New Roman" w:cs="Times New Roman"/>
                <w:sz w:val="24"/>
                <w:szCs w:val="24"/>
                <w:bdr w:val="none" w:sz="0" w:space="0" w:color="auto" w:frame="1"/>
                <w:lang w:eastAsia="ru-RU"/>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roofErr w:type="gramEnd"/>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color w:val="0000FF"/>
                <w:sz w:val="19"/>
                <w:szCs w:val="19"/>
                <w:u w:val="single"/>
                <w:bdr w:val="none" w:sz="0" w:space="0" w:color="auto" w:frame="1"/>
                <w:lang w:eastAsia="ru-RU"/>
              </w:rPr>
              <w:t>http://vishenka-dou.ru/finansovo-khozyaystvennaya-deyatelnost</w:t>
            </w:r>
          </w:p>
        </w:tc>
      </w:tr>
      <w:tr w:rsidR="009B1FBC" w:rsidRPr="009B1FBC" w:rsidTr="009B1FBC">
        <w:trPr>
          <w:jc w:val="center"/>
        </w:trPr>
        <w:tc>
          <w:tcPr>
            <w:tcW w:w="0" w:type="auto"/>
            <w:tcBorders>
              <w:top w:val="nil"/>
              <w:left w:val="single" w:sz="8" w:space="0" w:color="9D9D9D"/>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3.5</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xml:space="preserve"> Локальные нормативные акты, предусмотренные частью 2 статьи 30 Федерального закона "Об образовании в Российской Федерации", правила внутреннего распорядка </w:t>
            </w:r>
            <w:proofErr w:type="gramStart"/>
            <w:r w:rsidRPr="009B1FBC">
              <w:rPr>
                <w:rFonts w:ascii="Times New Roman" w:eastAsia="Times New Roman" w:hAnsi="Times New Roman" w:cs="Times New Roman"/>
                <w:sz w:val="24"/>
                <w:szCs w:val="24"/>
                <w:bdr w:val="none" w:sz="0" w:space="0" w:color="auto" w:frame="1"/>
                <w:lang w:eastAsia="ru-RU"/>
              </w:rPr>
              <w:t>обучающихся</w:t>
            </w:r>
            <w:proofErr w:type="gramEnd"/>
            <w:r w:rsidRPr="009B1FBC">
              <w:rPr>
                <w:rFonts w:ascii="Times New Roman" w:eastAsia="Times New Roman" w:hAnsi="Times New Roman" w:cs="Times New Roman"/>
                <w:sz w:val="24"/>
                <w:szCs w:val="24"/>
                <w:bdr w:val="none" w:sz="0" w:space="0" w:color="auto" w:frame="1"/>
                <w:lang w:eastAsia="ru-RU"/>
              </w:rPr>
              <w:t>, правила внутреннего трудового распорядка и коллективного договора</w:t>
            </w:r>
          </w:p>
        </w:tc>
        <w:tc>
          <w:tcPr>
            <w:tcW w:w="0" w:type="auto"/>
            <w:tcBorders>
              <w:top w:val="nil"/>
              <w:left w:val="nil"/>
              <w:bottom w:val="single" w:sz="8" w:space="0" w:color="9D9D9D"/>
              <w:right w:val="single" w:sz="8" w:space="0" w:color="9D9D9D"/>
            </w:tcBorders>
            <w:shd w:val="clear" w:color="auto" w:fill="auto"/>
            <w:vAlign w:val="bottom"/>
            <w:hideMark/>
          </w:tcPr>
          <w:p w:rsidR="009B1FBC" w:rsidRDefault="009B1FBC" w:rsidP="009B1FBC">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9B1FBC">
              <w:rPr>
                <w:rFonts w:ascii="Times New Roman" w:eastAsia="Times New Roman" w:hAnsi="Times New Roman" w:cs="Times New Roman"/>
                <w:sz w:val="24"/>
                <w:szCs w:val="24"/>
                <w:bdr w:val="none" w:sz="0" w:space="0" w:color="auto" w:frame="1"/>
                <w:lang w:eastAsia="ru-RU"/>
              </w:rPr>
              <w:t> </w:t>
            </w:r>
            <w:hyperlink r:id="rId13" w:history="1">
              <w:r w:rsidRPr="0046300A">
                <w:rPr>
                  <w:rStyle w:val="a3"/>
                  <w:rFonts w:ascii="Times New Roman" w:eastAsia="Times New Roman" w:hAnsi="Times New Roman" w:cs="Times New Roman"/>
                  <w:sz w:val="24"/>
                  <w:szCs w:val="24"/>
                  <w:bdr w:val="none" w:sz="0" w:space="0" w:color="auto" w:frame="1"/>
                  <w:lang w:eastAsia="ru-RU"/>
                </w:rPr>
                <w:t>http://vishenka-dou.ru/pravoustanavlivuyuschie</w:t>
              </w:r>
            </w:hyperlink>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p>
          <w:p w:rsidR="009B1FBC" w:rsidRDefault="009B1FBC" w:rsidP="009B1FBC">
            <w:pPr>
              <w:spacing w:after="0" w:line="240" w:lineRule="auto"/>
              <w:textAlignment w:val="baseline"/>
              <w:rPr>
                <w:rFonts w:ascii="Times New Roman" w:eastAsia="Times New Roman" w:hAnsi="Times New Roman" w:cs="Times New Roman"/>
                <w:sz w:val="19"/>
                <w:szCs w:val="19"/>
                <w:lang w:eastAsia="ru-RU"/>
              </w:rPr>
            </w:pPr>
            <w:hyperlink r:id="rId14" w:history="1">
              <w:r w:rsidRPr="0046300A">
                <w:rPr>
                  <w:rStyle w:val="a3"/>
                  <w:rFonts w:ascii="Times New Roman" w:eastAsia="Times New Roman" w:hAnsi="Times New Roman" w:cs="Times New Roman"/>
                  <w:sz w:val="19"/>
                  <w:szCs w:val="19"/>
                  <w:lang w:eastAsia="ru-RU"/>
                </w:rPr>
                <w:t>http://vishenka-dou.ru/polozheniya-dou</w:t>
              </w:r>
            </w:hyperlink>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p>
        </w:tc>
      </w:tr>
      <w:tr w:rsidR="009B1FBC" w:rsidRPr="009B1FBC" w:rsidTr="009B1FBC">
        <w:trPr>
          <w:jc w:val="center"/>
        </w:trPr>
        <w:tc>
          <w:tcPr>
            <w:tcW w:w="0" w:type="auto"/>
            <w:tcBorders>
              <w:top w:val="nil"/>
              <w:left w:val="single" w:sz="8" w:space="0" w:color="9D9D9D"/>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3.6</w:t>
            </w:r>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xml:space="preserve"> Отчет о результатах </w:t>
            </w:r>
            <w:proofErr w:type="spellStart"/>
            <w:r w:rsidRPr="009B1FBC">
              <w:rPr>
                <w:rFonts w:ascii="Times New Roman" w:eastAsia="Times New Roman" w:hAnsi="Times New Roman" w:cs="Times New Roman"/>
                <w:sz w:val="24"/>
                <w:szCs w:val="24"/>
                <w:bdr w:val="none" w:sz="0" w:space="0" w:color="auto" w:frame="1"/>
                <w:lang w:eastAsia="ru-RU"/>
              </w:rPr>
              <w:t>самообследования</w:t>
            </w:r>
            <w:proofErr w:type="spellEnd"/>
          </w:p>
        </w:tc>
        <w:tc>
          <w:tcPr>
            <w:tcW w:w="0" w:type="auto"/>
            <w:tcBorders>
              <w:top w:val="nil"/>
              <w:left w:val="nil"/>
              <w:bottom w:val="single" w:sz="8" w:space="0" w:color="9D9D9D"/>
              <w:right w:val="single" w:sz="8" w:space="0" w:color="9D9D9D"/>
            </w:tcBorders>
            <w:shd w:val="clear" w:color="auto" w:fill="auto"/>
            <w:vAlign w:val="bottom"/>
            <w:hideMark/>
          </w:tcPr>
          <w:p w:rsidR="009B1FBC" w:rsidRDefault="009B1FBC" w:rsidP="009B1FBC">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9B1FBC">
              <w:rPr>
                <w:rFonts w:ascii="Times New Roman" w:eastAsia="Times New Roman" w:hAnsi="Times New Roman" w:cs="Times New Roman"/>
                <w:sz w:val="24"/>
                <w:szCs w:val="24"/>
                <w:bdr w:val="none" w:sz="0" w:space="0" w:color="auto" w:frame="1"/>
                <w:lang w:eastAsia="ru-RU"/>
              </w:rPr>
              <w:t> </w:t>
            </w:r>
            <w:hyperlink r:id="rId15" w:history="1">
              <w:r w:rsidRPr="0046300A">
                <w:rPr>
                  <w:rStyle w:val="a3"/>
                  <w:rFonts w:ascii="Times New Roman" w:eastAsia="Times New Roman" w:hAnsi="Times New Roman" w:cs="Times New Roman"/>
                  <w:sz w:val="24"/>
                  <w:szCs w:val="24"/>
                  <w:bdr w:val="none" w:sz="0" w:space="0" w:color="auto" w:frame="1"/>
                  <w:lang w:eastAsia="ru-RU"/>
                </w:rPr>
                <w:t>http://vishenka-dou.ru/samoanaliz-mbdou</w:t>
              </w:r>
            </w:hyperlink>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p>
        </w:tc>
      </w:tr>
      <w:tr w:rsidR="009B1FBC" w:rsidRPr="009B1FBC" w:rsidTr="009B1FBC">
        <w:trPr>
          <w:jc w:val="center"/>
        </w:trPr>
        <w:tc>
          <w:tcPr>
            <w:tcW w:w="0" w:type="auto"/>
            <w:tcBorders>
              <w:top w:val="nil"/>
              <w:left w:val="single" w:sz="8" w:space="0" w:color="9D9D9D"/>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3.7 </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xml:space="preserve">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9B1FBC">
              <w:rPr>
                <w:rFonts w:ascii="Times New Roman" w:eastAsia="Times New Roman" w:hAnsi="Times New Roman" w:cs="Times New Roman"/>
                <w:sz w:val="24"/>
                <w:szCs w:val="24"/>
                <w:bdr w:val="none" w:sz="0" w:space="0" w:color="auto" w:frame="1"/>
                <w:lang w:eastAsia="ru-RU"/>
              </w:rPr>
              <w:t>обучения</w:t>
            </w:r>
            <w:proofErr w:type="gramEnd"/>
            <w:r w:rsidRPr="009B1FBC">
              <w:rPr>
                <w:rFonts w:ascii="Times New Roman" w:eastAsia="Times New Roman" w:hAnsi="Times New Roman" w:cs="Times New Roman"/>
                <w:sz w:val="24"/>
                <w:szCs w:val="24"/>
                <w:bdr w:val="none" w:sz="0" w:space="0" w:color="auto" w:frame="1"/>
                <w:lang w:eastAsia="ru-RU"/>
              </w:rPr>
              <w:t xml:space="preserve"> по каждой образовательной программе</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МДОБУ платных образовательных услуг не предоставляет</w:t>
            </w:r>
          </w:p>
        </w:tc>
      </w:tr>
      <w:tr w:rsidR="009B1FBC" w:rsidRPr="009B1FBC" w:rsidTr="009B1FBC">
        <w:trPr>
          <w:jc w:val="center"/>
        </w:trPr>
        <w:tc>
          <w:tcPr>
            <w:tcW w:w="0" w:type="auto"/>
            <w:tcBorders>
              <w:top w:val="nil"/>
              <w:left w:val="single" w:sz="8" w:space="0" w:color="9D9D9D"/>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3.8</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Предписания органов, осуществляющих государственный контроль (надзор) в сфере образования, отчеты об исполнении предписаний</w:t>
            </w:r>
          </w:p>
        </w:tc>
        <w:tc>
          <w:tcPr>
            <w:tcW w:w="0" w:type="auto"/>
            <w:tcBorders>
              <w:top w:val="nil"/>
              <w:left w:val="nil"/>
              <w:bottom w:val="single" w:sz="8" w:space="0" w:color="9D9D9D"/>
              <w:right w:val="single" w:sz="8" w:space="0" w:color="9D9D9D"/>
            </w:tcBorders>
            <w:shd w:val="clear" w:color="auto" w:fill="auto"/>
            <w:vAlign w:val="bottom"/>
            <w:hideMark/>
          </w:tcPr>
          <w:p w:rsidR="009B1FBC" w:rsidRDefault="009B1FBC" w:rsidP="009B1FBC">
            <w:pPr>
              <w:spacing w:after="0" w:line="240" w:lineRule="auto"/>
              <w:textAlignment w:val="baseline"/>
              <w:rPr>
                <w:rFonts w:ascii="Times New Roman" w:eastAsia="Times New Roman" w:hAnsi="Times New Roman" w:cs="Times New Roman"/>
                <w:sz w:val="24"/>
                <w:szCs w:val="24"/>
                <w:bdr w:val="none" w:sz="0" w:space="0" w:color="auto" w:frame="1"/>
                <w:lang w:eastAsia="ru-RU"/>
              </w:rPr>
            </w:pPr>
            <w:hyperlink r:id="rId16" w:history="1">
              <w:r w:rsidRPr="0046300A">
                <w:rPr>
                  <w:rStyle w:val="a3"/>
                  <w:rFonts w:ascii="Times New Roman" w:eastAsia="Times New Roman" w:hAnsi="Times New Roman" w:cs="Times New Roman"/>
                  <w:sz w:val="24"/>
                  <w:szCs w:val="24"/>
                  <w:bdr w:val="none" w:sz="0" w:space="0" w:color="auto" w:frame="1"/>
                  <w:lang w:eastAsia="ru-RU"/>
                </w:rPr>
                <w:t>http://vishenka-dou.ru/predpisaniya-organov-osuschestvlyayuschikh-gosudarstvennyy-kontr</w:t>
              </w:r>
            </w:hyperlink>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p>
        </w:tc>
      </w:tr>
      <w:tr w:rsidR="009B1FBC" w:rsidRPr="009B1FBC" w:rsidTr="009B1FBC">
        <w:trPr>
          <w:jc w:val="center"/>
        </w:trPr>
        <w:tc>
          <w:tcPr>
            <w:tcW w:w="0" w:type="auto"/>
            <w:tcBorders>
              <w:top w:val="nil"/>
              <w:left w:val="single" w:sz="8" w:space="0" w:color="9D9D9D"/>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jc w:val="center"/>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b/>
                <w:bCs/>
                <w:color w:val="800080"/>
                <w:sz w:val="48"/>
                <w:szCs w:val="48"/>
                <w:bdr w:val="none" w:sz="0" w:space="0" w:color="auto" w:frame="1"/>
                <w:lang w:eastAsia="ru-RU"/>
              </w:rPr>
              <w:t> </w:t>
            </w:r>
            <w:r w:rsidRPr="009B1FBC">
              <w:rPr>
                <w:rFonts w:ascii="Times New Roman" w:eastAsia="Times New Roman" w:hAnsi="Times New Roman" w:cs="Times New Roman"/>
                <w:b/>
                <w:bCs/>
                <w:sz w:val="48"/>
                <w:szCs w:val="48"/>
                <w:bdr w:val="none" w:sz="0" w:space="0" w:color="auto" w:frame="1"/>
                <w:lang w:eastAsia="ru-RU"/>
              </w:rPr>
              <w:t>4</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jc w:val="center"/>
              <w:textAlignment w:val="baseline"/>
              <w:rPr>
                <w:rFonts w:ascii="Times New Roman" w:eastAsia="Times New Roman" w:hAnsi="Times New Roman" w:cs="Times New Roman"/>
                <w:sz w:val="19"/>
                <w:szCs w:val="19"/>
                <w:lang w:eastAsia="ru-RU"/>
              </w:rPr>
            </w:pPr>
            <w:r w:rsidRPr="009B1FBC">
              <w:rPr>
                <w:rFonts w:ascii="Monotype Corsiva" w:eastAsia="Times New Roman" w:hAnsi="Monotype Corsiva" w:cs="Times New Roman"/>
                <w:b/>
                <w:bCs/>
                <w:color w:val="660066"/>
                <w:sz w:val="36"/>
                <w:szCs w:val="36"/>
                <w:bdr w:val="none" w:sz="0" w:space="0" w:color="auto" w:frame="1"/>
                <w:lang w:eastAsia="ru-RU"/>
              </w:rPr>
              <w:t>Подраздел "Образования"</w:t>
            </w:r>
          </w:p>
          <w:p w:rsidR="009B1FBC" w:rsidRPr="009B1FBC" w:rsidRDefault="009B1FBC" w:rsidP="009B1FBC">
            <w:pPr>
              <w:spacing w:after="0" w:line="240" w:lineRule="auto"/>
              <w:jc w:val="center"/>
              <w:textAlignment w:val="baseline"/>
              <w:rPr>
                <w:rFonts w:ascii="Times New Roman" w:eastAsia="Times New Roman" w:hAnsi="Times New Roman" w:cs="Times New Roman"/>
                <w:sz w:val="19"/>
                <w:szCs w:val="19"/>
                <w:lang w:eastAsia="ru-RU"/>
              </w:rPr>
            </w:pPr>
            <w:r w:rsidRPr="009B1FBC">
              <w:rPr>
                <w:rFonts w:ascii="Monotype Corsiva" w:eastAsia="Times New Roman" w:hAnsi="Monotype Corsiva" w:cs="Times New Roman"/>
                <w:color w:val="660066"/>
                <w:sz w:val="24"/>
                <w:szCs w:val="24"/>
                <w:bdr w:val="none" w:sz="0" w:space="0" w:color="auto" w:frame="1"/>
                <w:lang w:eastAsia="ru-RU"/>
              </w:rPr>
              <w:t> </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w:t>
            </w:r>
          </w:p>
        </w:tc>
      </w:tr>
      <w:tr w:rsidR="009B1FBC" w:rsidRPr="009B1FBC" w:rsidTr="009B1FBC">
        <w:trPr>
          <w:jc w:val="center"/>
        </w:trPr>
        <w:tc>
          <w:tcPr>
            <w:tcW w:w="0" w:type="auto"/>
            <w:tcBorders>
              <w:top w:val="nil"/>
              <w:left w:val="single" w:sz="8" w:space="0" w:color="9D9D9D"/>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4.1</w:t>
            </w:r>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4.2</w:t>
            </w:r>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4.3</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Уровни образования</w:t>
            </w:r>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Формы обучения</w:t>
            </w:r>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Нормативные сроки обучения</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w:t>
            </w:r>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hyperlink r:id="rId17" w:history="1">
              <w:r w:rsidRPr="009B1FBC">
                <w:rPr>
                  <w:rFonts w:ascii="Times New Roman" w:eastAsia="Times New Roman" w:hAnsi="Times New Roman" w:cs="Times New Roman"/>
                  <w:color w:val="0000FF"/>
                  <w:sz w:val="24"/>
                  <w:szCs w:val="24"/>
                  <w:u w:val="single"/>
                  <w:bdr w:val="none" w:sz="0" w:space="0" w:color="auto" w:frame="1"/>
                  <w:lang w:eastAsia="ru-RU"/>
                </w:rPr>
                <w:t> </w:t>
              </w:r>
            </w:hyperlink>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hyperlink r:id="rId18" w:history="1">
              <w:r w:rsidRPr="009B1FBC">
                <w:rPr>
                  <w:rFonts w:ascii="Times New Roman" w:eastAsia="Times New Roman" w:hAnsi="Times New Roman" w:cs="Times New Roman"/>
                  <w:color w:val="0000FF"/>
                  <w:sz w:val="19"/>
                  <w:szCs w:val="19"/>
                  <w:u w:val="single"/>
                  <w:bdr w:val="none" w:sz="0" w:space="0" w:color="auto" w:frame="1"/>
                  <w:lang w:eastAsia="ru-RU"/>
                </w:rPr>
                <w:t> </w:t>
              </w:r>
            </w:hyperlink>
          </w:p>
        </w:tc>
      </w:tr>
      <w:tr w:rsidR="009B1FBC" w:rsidRPr="009B1FBC" w:rsidTr="009B1FBC">
        <w:trPr>
          <w:jc w:val="center"/>
        </w:trPr>
        <w:tc>
          <w:tcPr>
            <w:tcW w:w="0" w:type="auto"/>
            <w:tcBorders>
              <w:top w:val="nil"/>
              <w:left w:val="single" w:sz="8" w:space="0" w:color="9D9D9D"/>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4.4</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Срок действия государственной аккредитации образовательной программы (при наличии государственной аккредитации)</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w:t>
            </w:r>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Дошкольные организации государственной аккредитации не подлежат</w:t>
            </w:r>
          </w:p>
        </w:tc>
      </w:tr>
      <w:tr w:rsidR="009B1FBC" w:rsidRPr="009B1FBC" w:rsidTr="009B1FBC">
        <w:trPr>
          <w:jc w:val="center"/>
        </w:trPr>
        <w:tc>
          <w:tcPr>
            <w:tcW w:w="0" w:type="auto"/>
            <w:tcBorders>
              <w:top w:val="nil"/>
              <w:left w:val="single" w:sz="8" w:space="0" w:color="9D9D9D"/>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4.5</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Описание образовательной программы с приложением ее копии</w:t>
            </w:r>
          </w:p>
        </w:tc>
        <w:tc>
          <w:tcPr>
            <w:tcW w:w="0" w:type="auto"/>
            <w:tcBorders>
              <w:top w:val="nil"/>
              <w:left w:val="nil"/>
              <w:bottom w:val="single" w:sz="8" w:space="0" w:color="9D9D9D"/>
              <w:right w:val="single" w:sz="8" w:space="0" w:color="9D9D9D"/>
            </w:tcBorders>
            <w:shd w:val="clear" w:color="auto" w:fill="auto"/>
            <w:vAlign w:val="bottom"/>
            <w:hideMark/>
          </w:tcPr>
          <w:p w:rsidR="009B1FBC" w:rsidRDefault="009B1FBC" w:rsidP="009B1FBC">
            <w:pPr>
              <w:spacing w:after="0" w:line="240" w:lineRule="auto"/>
              <w:textAlignment w:val="baseline"/>
              <w:rPr>
                <w:rFonts w:ascii="Times New Roman" w:eastAsia="Times New Roman" w:hAnsi="Times New Roman" w:cs="Times New Roman"/>
                <w:sz w:val="19"/>
                <w:szCs w:val="19"/>
                <w:lang w:eastAsia="ru-RU"/>
              </w:rPr>
            </w:pPr>
            <w:hyperlink r:id="rId19" w:history="1">
              <w:r w:rsidRPr="0046300A">
                <w:rPr>
                  <w:rStyle w:val="a3"/>
                  <w:rFonts w:ascii="Times New Roman" w:eastAsia="Times New Roman" w:hAnsi="Times New Roman" w:cs="Times New Roman"/>
                  <w:sz w:val="19"/>
                  <w:szCs w:val="19"/>
                  <w:lang w:eastAsia="ru-RU"/>
                </w:rPr>
                <w:t>http://vishenka-dou.ru/page</w:t>
              </w:r>
            </w:hyperlink>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p>
        </w:tc>
      </w:tr>
      <w:tr w:rsidR="009B1FBC" w:rsidRPr="009B1FBC" w:rsidTr="009B1FBC">
        <w:trPr>
          <w:jc w:val="center"/>
        </w:trPr>
        <w:tc>
          <w:tcPr>
            <w:tcW w:w="0" w:type="auto"/>
            <w:tcBorders>
              <w:top w:val="nil"/>
              <w:left w:val="single" w:sz="8" w:space="0" w:color="9D9D9D"/>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4.6</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Учебный план с приложением его копии</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color w:val="0000FF"/>
                <w:sz w:val="19"/>
                <w:szCs w:val="19"/>
                <w:u w:val="single"/>
                <w:bdr w:val="none" w:sz="0" w:space="0" w:color="auto" w:frame="1"/>
                <w:lang w:eastAsia="ru-RU"/>
              </w:rPr>
              <w:t>http://vishenka-dou.ru/page</w:t>
            </w:r>
          </w:p>
        </w:tc>
      </w:tr>
      <w:tr w:rsidR="009B1FBC" w:rsidRPr="009B1FBC" w:rsidTr="009B1FBC">
        <w:trPr>
          <w:jc w:val="center"/>
        </w:trPr>
        <w:tc>
          <w:tcPr>
            <w:tcW w:w="0" w:type="auto"/>
            <w:tcBorders>
              <w:top w:val="nil"/>
              <w:left w:val="single" w:sz="8" w:space="0" w:color="9D9D9D"/>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4.7</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xml:space="preserve"> Аннотация к рабочим программам дисциплин (по каждой дисциплине в составе </w:t>
            </w:r>
            <w:r w:rsidRPr="009B1FBC">
              <w:rPr>
                <w:rFonts w:ascii="Times New Roman" w:eastAsia="Times New Roman" w:hAnsi="Times New Roman" w:cs="Times New Roman"/>
                <w:sz w:val="24"/>
                <w:szCs w:val="24"/>
                <w:bdr w:val="none" w:sz="0" w:space="0" w:color="auto" w:frame="1"/>
                <w:lang w:eastAsia="ru-RU"/>
              </w:rPr>
              <w:lastRenderedPageBreak/>
              <w:t>образовательной программы) с приложением их копий (при наличии)</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19"/>
                <w:szCs w:val="19"/>
                <w:lang w:eastAsia="ru-RU"/>
              </w:rPr>
              <w:lastRenderedPageBreak/>
              <w:t> </w:t>
            </w:r>
          </w:p>
        </w:tc>
      </w:tr>
      <w:tr w:rsidR="009B1FBC" w:rsidRPr="009B1FBC" w:rsidTr="009B1FBC">
        <w:trPr>
          <w:jc w:val="center"/>
        </w:trPr>
        <w:tc>
          <w:tcPr>
            <w:tcW w:w="0" w:type="auto"/>
            <w:tcBorders>
              <w:top w:val="nil"/>
              <w:left w:val="single" w:sz="8" w:space="0" w:color="9D9D9D"/>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lastRenderedPageBreak/>
              <w:t> 4.8</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Календарный учебный график с приложением его копии</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w:t>
            </w:r>
          </w:p>
        </w:tc>
      </w:tr>
      <w:tr w:rsidR="009B1FBC" w:rsidRPr="009B1FBC" w:rsidTr="009B1FBC">
        <w:trPr>
          <w:jc w:val="center"/>
        </w:trPr>
        <w:tc>
          <w:tcPr>
            <w:tcW w:w="0" w:type="auto"/>
            <w:tcBorders>
              <w:top w:val="nil"/>
              <w:left w:val="single" w:sz="8" w:space="0" w:color="9D9D9D"/>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4.9</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Методические и иные документы, разработанные образовательной организацией для обеспечения образовательного процесса, реализуемые образовательные программы с указанием учебных предметов, курсов, дисциплин (модулей), практики, предусмотренных образовательной программой</w:t>
            </w:r>
          </w:p>
        </w:tc>
        <w:tc>
          <w:tcPr>
            <w:tcW w:w="0" w:type="auto"/>
            <w:tcBorders>
              <w:top w:val="nil"/>
              <w:left w:val="nil"/>
              <w:bottom w:val="single" w:sz="8" w:space="0" w:color="9D9D9D"/>
              <w:right w:val="single" w:sz="8" w:space="0" w:color="9D9D9D"/>
            </w:tcBorders>
            <w:shd w:val="clear" w:color="auto" w:fill="auto"/>
            <w:vAlign w:val="bottom"/>
            <w:hideMark/>
          </w:tcPr>
          <w:p w:rsidR="009B1FBC" w:rsidRDefault="009B1FBC" w:rsidP="009B1FBC">
            <w:pPr>
              <w:spacing w:after="0" w:line="240" w:lineRule="auto"/>
              <w:textAlignment w:val="baseline"/>
              <w:rPr>
                <w:rFonts w:ascii="Times New Roman" w:eastAsia="Times New Roman" w:hAnsi="Times New Roman" w:cs="Times New Roman"/>
                <w:sz w:val="24"/>
                <w:szCs w:val="24"/>
                <w:bdr w:val="none" w:sz="0" w:space="0" w:color="auto" w:frame="1"/>
                <w:lang w:eastAsia="ru-RU"/>
              </w:rPr>
            </w:pPr>
            <w:hyperlink r:id="rId20" w:history="1">
              <w:r w:rsidRPr="0046300A">
                <w:rPr>
                  <w:rStyle w:val="a3"/>
                  <w:rFonts w:ascii="Times New Roman" w:eastAsia="Times New Roman" w:hAnsi="Times New Roman" w:cs="Times New Roman"/>
                  <w:sz w:val="24"/>
                  <w:szCs w:val="24"/>
                  <w:bdr w:val="none" w:sz="0" w:space="0" w:color="auto" w:frame="1"/>
                  <w:lang w:eastAsia="ru-RU"/>
                </w:rPr>
                <w:t>http://vishenka-dou.ru/page</w:t>
              </w:r>
            </w:hyperlink>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p>
          <w:p w:rsidR="009B1FBC" w:rsidRDefault="009B1FBC" w:rsidP="009B1FBC">
            <w:pPr>
              <w:spacing w:after="0" w:line="240" w:lineRule="auto"/>
              <w:textAlignment w:val="baseline"/>
              <w:rPr>
                <w:rFonts w:ascii="Times New Roman" w:eastAsia="Times New Roman" w:hAnsi="Times New Roman" w:cs="Times New Roman"/>
                <w:sz w:val="19"/>
                <w:szCs w:val="19"/>
                <w:lang w:eastAsia="ru-RU"/>
              </w:rPr>
            </w:pPr>
            <w:hyperlink r:id="rId21" w:history="1">
              <w:r w:rsidRPr="0046300A">
                <w:rPr>
                  <w:rStyle w:val="a3"/>
                  <w:rFonts w:ascii="Times New Roman" w:eastAsia="Times New Roman" w:hAnsi="Times New Roman" w:cs="Times New Roman"/>
                  <w:sz w:val="19"/>
                  <w:szCs w:val="19"/>
                  <w:lang w:eastAsia="ru-RU"/>
                </w:rPr>
                <w:t>http://vishenka-dou.ru/kruzhkovaya-rabot</w:t>
              </w:r>
            </w:hyperlink>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p>
          <w:p w:rsidR="009B1FBC" w:rsidRDefault="009B1FBC" w:rsidP="009B1FBC">
            <w:pPr>
              <w:spacing w:after="0" w:line="240" w:lineRule="auto"/>
              <w:textAlignment w:val="baseline"/>
              <w:rPr>
                <w:rFonts w:ascii="Times New Roman" w:eastAsia="Times New Roman" w:hAnsi="Times New Roman" w:cs="Times New Roman"/>
                <w:sz w:val="19"/>
                <w:szCs w:val="19"/>
                <w:lang w:eastAsia="ru-RU"/>
              </w:rPr>
            </w:pPr>
            <w:hyperlink r:id="rId22" w:history="1">
              <w:r w:rsidRPr="0046300A">
                <w:rPr>
                  <w:rStyle w:val="a3"/>
                  <w:rFonts w:ascii="Times New Roman" w:eastAsia="Times New Roman" w:hAnsi="Times New Roman" w:cs="Times New Roman"/>
                  <w:sz w:val="19"/>
                  <w:szCs w:val="19"/>
                  <w:lang w:eastAsia="ru-RU"/>
                </w:rPr>
                <w:t>http://vishenka-dou.ru/obrazovanie-i-vospitanie</w:t>
              </w:r>
            </w:hyperlink>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p>
        </w:tc>
      </w:tr>
      <w:tr w:rsidR="009B1FBC" w:rsidRPr="009B1FBC" w:rsidTr="009B1FBC">
        <w:trPr>
          <w:jc w:val="center"/>
        </w:trPr>
        <w:tc>
          <w:tcPr>
            <w:tcW w:w="0" w:type="auto"/>
            <w:tcBorders>
              <w:top w:val="nil"/>
              <w:left w:val="single" w:sz="8" w:space="0" w:color="9D9D9D"/>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4.10</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Численность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язык, на котором осуществляется образование (обучение)</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w:t>
            </w:r>
          </w:p>
        </w:tc>
      </w:tr>
      <w:tr w:rsidR="009B1FBC" w:rsidRPr="009B1FBC" w:rsidTr="009B1FBC">
        <w:trPr>
          <w:jc w:val="center"/>
        </w:trPr>
        <w:tc>
          <w:tcPr>
            <w:tcW w:w="0" w:type="auto"/>
            <w:tcBorders>
              <w:top w:val="nil"/>
              <w:left w:val="single" w:sz="8" w:space="0" w:color="9D9D9D"/>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4. 11</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Образовательные организации, реализующие общеобразовательные программы</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hyperlink r:id="rId23" w:history="1">
              <w:r w:rsidRPr="009B1FBC">
                <w:rPr>
                  <w:rFonts w:ascii="Times New Roman" w:eastAsia="Times New Roman" w:hAnsi="Times New Roman" w:cs="Times New Roman"/>
                  <w:color w:val="0000FF"/>
                  <w:sz w:val="24"/>
                  <w:szCs w:val="24"/>
                  <w:u w:val="single"/>
                  <w:bdr w:val="none" w:sz="0" w:space="0" w:color="auto" w:frame="1"/>
                  <w:lang w:eastAsia="ru-RU"/>
                </w:rPr>
                <w:br/>
              </w:r>
            </w:hyperlink>
          </w:p>
        </w:tc>
      </w:tr>
      <w:tr w:rsidR="009B1FBC" w:rsidRPr="009B1FBC" w:rsidTr="009B1FBC">
        <w:trPr>
          <w:jc w:val="center"/>
        </w:trPr>
        <w:tc>
          <w:tcPr>
            <w:tcW w:w="0" w:type="auto"/>
            <w:tcBorders>
              <w:top w:val="nil"/>
              <w:left w:val="single" w:sz="8" w:space="0" w:color="9D9D9D"/>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4. 12</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w:t>
            </w:r>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Образовательные организации, реализующие профессиональные образовательные программы: </w:t>
            </w:r>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а) уровень образования;</w:t>
            </w:r>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б) код и наименование профессии, специальности, направления подготовки;</w:t>
            </w:r>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в) информацию:</w:t>
            </w:r>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proofErr w:type="gramStart"/>
            <w:r w:rsidRPr="009B1FBC">
              <w:rPr>
                <w:rFonts w:ascii="Times New Roman" w:eastAsia="Times New Roman" w:hAnsi="Times New Roman" w:cs="Times New Roman"/>
                <w:sz w:val="24"/>
                <w:szCs w:val="24"/>
                <w:bdr w:val="none" w:sz="0" w:space="0" w:color="auto" w:frame="1"/>
                <w:lang w:eastAsia="ru-RU"/>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rsidRPr="009B1FBC">
              <w:rPr>
                <w:rFonts w:ascii="Times New Roman" w:eastAsia="Times New Roman" w:hAnsi="Times New Roman" w:cs="Times New Roman"/>
                <w:sz w:val="24"/>
                <w:szCs w:val="24"/>
                <w:bdr w:val="none" w:sz="0" w:space="0" w:color="auto" w:frame="1"/>
                <w:lang w:eastAsia="ru-RU"/>
              </w:rPr>
              <w:t xml:space="preserve"> вступительным испытаниям, а также о </w:t>
            </w:r>
            <w:r w:rsidRPr="009B1FBC">
              <w:rPr>
                <w:rFonts w:ascii="Times New Roman" w:eastAsia="Times New Roman" w:hAnsi="Times New Roman" w:cs="Times New Roman"/>
                <w:sz w:val="24"/>
                <w:szCs w:val="24"/>
                <w:bdr w:val="none" w:sz="0" w:space="0" w:color="auto" w:frame="1"/>
                <w:lang w:eastAsia="ru-RU"/>
              </w:rPr>
              <w:lastRenderedPageBreak/>
              <w:t>результатах перевода, восстановления и отчисления</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lastRenderedPageBreak/>
              <w:t> </w:t>
            </w:r>
          </w:p>
        </w:tc>
      </w:tr>
      <w:tr w:rsidR="009B1FBC" w:rsidRPr="009B1FBC" w:rsidTr="009B1FBC">
        <w:trPr>
          <w:jc w:val="center"/>
        </w:trPr>
        <w:tc>
          <w:tcPr>
            <w:tcW w:w="0" w:type="auto"/>
            <w:tcBorders>
              <w:top w:val="nil"/>
              <w:left w:val="single" w:sz="8" w:space="0" w:color="9D9D9D"/>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jc w:val="center"/>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b/>
                <w:bCs/>
                <w:color w:val="800080"/>
                <w:sz w:val="48"/>
                <w:szCs w:val="48"/>
                <w:bdr w:val="none" w:sz="0" w:space="0" w:color="auto" w:frame="1"/>
                <w:lang w:eastAsia="ru-RU"/>
              </w:rPr>
              <w:lastRenderedPageBreak/>
              <w:t>5</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Monotype Corsiva" w:eastAsia="Times New Roman" w:hAnsi="Monotype Corsiva" w:cs="Times New Roman"/>
                <w:b/>
                <w:bCs/>
                <w:color w:val="660066"/>
                <w:sz w:val="36"/>
                <w:szCs w:val="36"/>
                <w:bdr w:val="none" w:sz="0" w:space="0" w:color="auto" w:frame="1"/>
                <w:lang w:eastAsia="ru-RU"/>
              </w:rPr>
              <w:t>Подраздел "Образовательные стандарты"</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w:t>
            </w:r>
          </w:p>
        </w:tc>
      </w:tr>
      <w:tr w:rsidR="009B1FBC" w:rsidRPr="009B1FBC" w:rsidTr="009B1FBC">
        <w:trPr>
          <w:jc w:val="center"/>
        </w:trPr>
        <w:tc>
          <w:tcPr>
            <w:tcW w:w="0" w:type="auto"/>
            <w:tcBorders>
              <w:top w:val="nil"/>
              <w:left w:val="single" w:sz="8" w:space="0" w:color="9D9D9D"/>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5.1</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Федеральные государственные образовательные стандарты и образовательные стандарты с приложением их копий (при наличии).                                                                                                                                                                 </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w:t>
            </w:r>
          </w:p>
          <w:p w:rsidR="009B1FBC" w:rsidRDefault="009B1FBC" w:rsidP="009B1FBC">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9B1FBC">
              <w:rPr>
                <w:rFonts w:ascii="Times New Roman" w:eastAsia="Times New Roman" w:hAnsi="Times New Roman" w:cs="Times New Roman"/>
                <w:sz w:val="24"/>
                <w:szCs w:val="24"/>
                <w:bdr w:val="none" w:sz="0" w:space="0" w:color="auto" w:frame="1"/>
                <w:lang w:eastAsia="ru-RU"/>
              </w:rPr>
              <w:t>      </w:t>
            </w:r>
            <w:hyperlink r:id="rId24" w:history="1">
              <w:r w:rsidRPr="0046300A">
                <w:rPr>
                  <w:rStyle w:val="a3"/>
                  <w:rFonts w:ascii="Times New Roman" w:eastAsia="Times New Roman" w:hAnsi="Times New Roman" w:cs="Times New Roman"/>
                  <w:sz w:val="24"/>
                  <w:szCs w:val="24"/>
                  <w:bdr w:val="none" w:sz="0" w:space="0" w:color="auto" w:frame="1"/>
                  <w:lang w:eastAsia="ru-RU"/>
                </w:rPr>
                <w:t>http://vishenka-dou.ru/fgos</w:t>
              </w:r>
            </w:hyperlink>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w:t>
            </w:r>
          </w:p>
        </w:tc>
      </w:tr>
      <w:tr w:rsidR="009B1FBC" w:rsidRPr="009B1FBC" w:rsidTr="009B1FBC">
        <w:trPr>
          <w:jc w:val="center"/>
        </w:trPr>
        <w:tc>
          <w:tcPr>
            <w:tcW w:w="0" w:type="auto"/>
            <w:tcBorders>
              <w:top w:val="nil"/>
              <w:left w:val="single" w:sz="8" w:space="0" w:color="9D9D9D"/>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jc w:val="center"/>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b/>
                <w:bCs/>
                <w:color w:val="800080"/>
                <w:sz w:val="48"/>
                <w:szCs w:val="48"/>
                <w:bdr w:val="none" w:sz="0" w:space="0" w:color="auto" w:frame="1"/>
                <w:lang w:eastAsia="ru-RU"/>
              </w:rPr>
              <w:t> 6</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jc w:val="center"/>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b/>
                <w:bCs/>
                <w:color w:val="800080"/>
                <w:sz w:val="36"/>
                <w:szCs w:val="36"/>
                <w:bdr w:val="none" w:sz="0" w:space="0" w:color="auto" w:frame="1"/>
                <w:lang w:eastAsia="ru-RU"/>
              </w:rPr>
              <w:t> </w:t>
            </w:r>
            <w:r w:rsidRPr="009B1FBC">
              <w:rPr>
                <w:rFonts w:ascii="Cambria" w:eastAsia="Times New Roman" w:hAnsi="Cambria" w:cs="Times New Roman"/>
                <w:b/>
                <w:bCs/>
                <w:color w:val="800080"/>
                <w:sz w:val="36"/>
                <w:szCs w:val="36"/>
                <w:bdr w:val="none" w:sz="0" w:space="0" w:color="auto" w:frame="1"/>
                <w:lang w:eastAsia="ru-RU"/>
              </w:rPr>
              <w:t> </w:t>
            </w:r>
            <w:r w:rsidRPr="009B1FBC">
              <w:rPr>
                <w:rFonts w:ascii="Monotype Corsiva" w:eastAsia="Times New Roman" w:hAnsi="Monotype Corsiva" w:cs="Times New Roman"/>
                <w:b/>
                <w:bCs/>
                <w:color w:val="660066"/>
                <w:sz w:val="36"/>
                <w:szCs w:val="36"/>
                <w:bdr w:val="none" w:sz="0" w:space="0" w:color="auto" w:frame="1"/>
                <w:lang w:eastAsia="ru-RU"/>
              </w:rPr>
              <w:t>Подраздел "Руководство. педагогический состав</w:t>
            </w:r>
            <w:proofErr w:type="gramStart"/>
            <w:r w:rsidRPr="009B1FBC">
              <w:rPr>
                <w:rFonts w:ascii="Monotype Corsiva" w:eastAsia="Times New Roman" w:hAnsi="Monotype Corsiva" w:cs="Times New Roman"/>
                <w:b/>
                <w:bCs/>
                <w:color w:val="660066"/>
                <w:sz w:val="36"/>
                <w:szCs w:val="36"/>
                <w:bdr w:val="none" w:sz="0" w:space="0" w:color="auto" w:frame="1"/>
                <w:lang w:eastAsia="ru-RU"/>
              </w:rPr>
              <w:t>."</w:t>
            </w:r>
            <w:proofErr w:type="gramEnd"/>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48"/>
                <w:szCs w:val="48"/>
                <w:bdr w:val="none" w:sz="0" w:space="0" w:color="auto" w:frame="1"/>
                <w:lang w:eastAsia="ru-RU"/>
              </w:rPr>
              <w:t> </w:t>
            </w:r>
          </w:p>
        </w:tc>
      </w:tr>
      <w:tr w:rsidR="009B1FBC" w:rsidRPr="009B1FBC" w:rsidTr="009B1FBC">
        <w:trPr>
          <w:jc w:val="center"/>
        </w:trPr>
        <w:tc>
          <w:tcPr>
            <w:tcW w:w="0" w:type="auto"/>
            <w:tcBorders>
              <w:top w:val="nil"/>
              <w:left w:val="single" w:sz="8" w:space="0" w:color="9D9D9D"/>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6.1</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w:t>
            </w:r>
            <w:proofErr w:type="gramStart"/>
            <w:r w:rsidRPr="009B1FBC">
              <w:rPr>
                <w:rFonts w:ascii="Times New Roman" w:eastAsia="Times New Roman" w:hAnsi="Times New Roman" w:cs="Times New Roman"/>
                <w:sz w:val="24"/>
                <w:szCs w:val="24"/>
                <w:bdr w:val="none" w:sz="0" w:space="0" w:color="auto" w:frame="1"/>
                <w:lang w:eastAsia="ru-RU"/>
              </w:rPr>
              <w:t>Руководитель образовательной организации, его заместители, руководитель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tc>
        <w:tc>
          <w:tcPr>
            <w:tcW w:w="0" w:type="auto"/>
            <w:tcBorders>
              <w:top w:val="nil"/>
              <w:left w:val="nil"/>
              <w:bottom w:val="single" w:sz="8" w:space="0" w:color="9D9D9D"/>
              <w:right w:val="single" w:sz="8" w:space="0" w:color="9D9D9D"/>
            </w:tcBorders>
            <w:shd w:val="clear" w:color="auto" w:fill="auto"/>
            <w:vAlign w:val="bottom"/>
            <w:hideMark/>
          </w:tcPr>
          <w:p w:rsidR="009B1FBC" w:rsidRDefault="009B1FBC" w:rsidP="009B1FBC">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9B1FBC">
              <w:rPr>
                <w:rFonts w:ascii="Times New Roman" w:eastAsia="Times New Roman" w:hAnsi="Times New Roman" w:cs="Times New Roman"/>
                <w:sz w:val="24"/>
                <w:szCs w:val="24"/>
                <w:bdr w:val="none" w:sz="0" w:space="0" w:color="auto" w:frame="1"/>
                <w:lang w:eastAsia="ru-RU"/>
              </w:rPr>
              <w:t> </w:t>
            </w:r>
            <w:hyperlink r:id="rId25" w:history="1">
              <w:r w:rsidRPr="0046300A">
                <w:rPr>
                  <w:rStyle w:val="a3"/>
                  <w:rFonts w:ascii="Times New Roman" w:eastAsia="Times New Roman" w:hAnsi="Times New Roman" w:cs="Times New Roman"/>
                  <w:sz w:val="24"/>
                  <w:szCs w:val="24"/>
                  <w:bdr w:val="none" w:sz="0" w:space="0" w:color="auto" w:frame="1"/>
                  <w:lang w:eastAsia="ru-RU"/>
                </w:rPr>
                <w:t>http://vishenka-dou.ru/kabinet-zaveduyuschego</w:t>
              </w:r>
            </w:hyperlink>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p>
        </w:tc>
      </w:tr>
      <w:tr w:rsidR="009B1FBC" w:rsidRPr="009B1FBC" w:rsidTr="009B1FBC">
        <w:trPr>
          <w:jc w:val="center"/>
        </w:trPr>
        <w:tc>
          <w:tcPr>
            <w:tcW w:w="0" w:type="auto"/>
            <w:tcBorders>
              <w:top w:val="nil"/>
              <w:left w:val="single" w:sz="8" w:space="0" w:color="9D9D9D"/>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6.2</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Персональный состав педагогических работников с указанием уровня образования, квалификации и опыта работы,  данные о повышении квалификации и (или) профессиональной переподготовке (при наличии), общий стаж работы, стаж работы по специальности.</w:t>
            </w:r>
          </w:p>
        </w:tc>
        <w:tc>
          <w:tcPr>
            <w:tcW w:w="0" w:type="auto"/>
            <w:tcBorders>
              <w:top w:val="nil"/>
              <w:left w:val="nil"/>
              <w:bottom w:val="single" w:sz="8" w:space="0" w:color="9D9D9D"/>
              <w:right w:val="single" w:sz="8" w:space="0" w:color="9D9D9D"/>
            </w:tcBorders>
            <w:shd w:val="clear" w:color="auto" w:fill="auto"/>
            <w:vAlign w:val="bottom"/>
            <w:hideMark/>
          </w:tcPr>
          <w:p w:rsidR="009B1FBC" w:rsidRDefault="009B1FBC" w:rsidP="009B1FBC">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9B1FBC">
              <w:rPr>
                <w:rFonts w:ascii="Times New Roman" w:eastAsia="Times New Roman" w:hAnsi="Times New Roman" w:cs="Times New Roman"/>
                <w:sz w:val="24"/>
                <w:szCs w:val="24"/>
                <w:bdr w:val="none" w:sz="0" w:space="0" w:color="auto" w:frame="1"/>
                <w:lang w:eastAsia="ru-RU"/>
              </w:rPr>
              <w:t> </w:t>
            </w:r>
            <w:hyperlink r:id="rId26" w:history="1">
              <w:r w:rsidRPr="0046300A">
                <w:rPr>
                  <w:rStyle w:val="a3"/>
                  <w:rFonts w:ascii="Times New Roman" w:eastAsia="Times New Roman" w:hAnsi="Times New Roman" w:cs="Times New Roman"/>
                  <w:sz w:val="24"/>
                  <w:szCs w:val="24"/>
                  <w:bdr w:val="none" w:sz="0" w:space="0" w:color="auto" w:frame="1"/>
                  <w:lang w:eastAsia="ru-RU"/>
                </w:rPr>
                <w:t>http://vishenka-dou.ru/nashi-dostyazheniya</w:t>
              </w:r>
            </w:hyperlink>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p>
        </w:tc>
      </w:tr>
      <w:tr w:rsidR="009B1FBC" w:rsidRPr="009B1FBC" w:rsidTr="009B1FBC">
        <w:trPr>
          <w:jc w:val="center"/>
        </w:trPr>
        <w:tc>
          <w:tcPr>
            <w:tcW w:w="0" w:type="auto"/>
            <w:tcBorders>
              <w:top w:val="nil"/>
              <w:left w:val="single" w:sz="8" w:space="0" w:color="9D9D9D"/>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jc w:val="center"/>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b/>
                <w:bCs/>
                <w:sz w:val="48"/>
                <w:szCs w:val="48"/>
                <w:bdr w:val="none" w:sz="0" w:space="0" w:color="auto" w:frame="1"/>
                <w:lang w:eastAsia="ru-RU"/>
              </w:rPr>
              <w:t> 7</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jc w:val="center"/>
              <w:textAlignment w:val="baseline"/>
              <w:rPr>
                <w:rFonts w:ascii="Times New Roman" w:eastAsia="Times New Roman" w:hAnsi="Times New Roman" w:cs="Times New Roman"/>
                <w:sz w:val="19"/>
                <w:szCs w:val="19"/>
                <w:lang w:eastAsia="ru-RU"/>
              </w:rPr>
            </w:pPr>
            <w:r w:rsidRPr="009B1FBC">
              <w:rPr>
                <w:rFonts w:ascii="Monotype Corsiva" w:eastAsia="Times New Roman" w:hAnsi="Monotype Corsiva" w:cs="Times New Roman"/>
                <w:b/>
                <w:bCs/>
                <w:color w:val="660066"/>
                <w:sz w:val="36"/>
                <w:szCs w:val="36"/>
                <w:bdr w:val="none" w:sz="0" w:space="0" w:color="auto" w:frame="1"/>
                <w:lang w:eastAsia="ru-RU"/>
              </w:rPr>
              <w:t>Подраздел "Материально-техническое обеспечение и оснащенность образовательного процесса"</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Cambria" w:eastAsia="Times New Roman" w:hAnsi="Cambria" w:cs="Times New Roman"/>
                <w:b/>
                <w:bCs/>
                <w:sz w:val="24"/>
                <w:szCs w:val="24"/>
                <w:bdr w:val="none" w:sz="0" w:space="0" w:color="auto" w:frame="1"/>
                <w:lang w:eastAsia="ru-RU"/>
              </w:rPr>
              <w:t> </w:t>
            </w:r>
          </w:p>
        </w:tc>
      </w:tr>
      <w:tr w:rsidR="009B1FBC" w:rsidRPr="009B1FBC" w:rsidTr="009B1FBC">
        <w:trPr>
          <w:jc w:val="center"/>
        </w:trPr>
        <w:tc>
          <w:tcPr>
            <w:tcW w:w="0" w:type="auto"/>
            <w:tcBorders>
              <w:top w:val="nil"/>
              <w:left w:val="single" w:sz="8" w:space="0" w:color="9D9D9D"/>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7.1</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Материально-техническое обеспечение образовательной деятельности: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условия питания и охраны здоровья обучающихся, доступ к информационным системам и информационно-телекоммуникационным сетям, электронные образовательные ресурсы, к которым обеспечивается доступ обучающихся.</w:t>
            </w:r>
          </w:p>
        </w:tc>
        <w:tc>
          <w:tcPr>
            <w:tcW w:w="0" w:type="auto"/>
            <w:tcBorders>
              <w:top w:val="nil"/>
              <w:left w:val="nil"/>
              <w:bottom w:val="single" w:sz="8" w:space="0" w:color="9D9D9D"/>
              <w:right w:val="single" w:sz="8" w:space="0" w:color="9D9D9D"/>
            </w:tcBorders>
            <w:shd w:val="clear" w:color="auto" w:fill="auto"/>
            <w:vAlign w:val="bottom"/>
            <w:hideMark/>
          </w:tcPr>
          <w:p w:rsidR="009B1FBC" w:rsidRDefault="009B1FBC" w:rsidP="009B1FBC">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9B1FBC">
              <w:rPr>
                <w:rFonts w:ascii="Times New Roman" w:eastAsia="Times New Roman" w:hAnsi="Times New Roman" w:cs="Times New Roman"/>
                <w:sz w:val="24"/>
                <w:szCs w:val="24"/>
                <w:bdr w:val="none" w:sz="0" w:space="0" w:color="auto" w:frame="1"/>
                <w:lang w:eastAsia="ru-RU"/>
              </w:rPr>
              <w:t> </w:t>
            </w:r>
            <w:hyperlink r:id="rId27" w:history="1">
              <w:r w:rsidRPr="0046300A">
                <w:rPr>
                  <w:rStyle w:val="a3"/>
                  <w:rFonts w:ascii="Times New Roman" w:eastAsia="Times New Roman" w:hAnsi="Times New Roman" w:cs="Times New Roman"/>
                  <w:sz w:val="24"/>
                  <w:szCs w:val="24"/>
                  <w:bdr w:val="none" w:sz="0" w:space="0" w:color="auto" w:frame="1"/>
                  <w:lang w:eastAsia="ru-RU"/>
                </w:rPr>
                <w:t>http://vishenka-dou.ru/predmetno-razvivayuschaya-sreda</w:t>
              </w:r>
            </w:hyperlink>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hyperlink r:id="rId28" w:history="1">
              <w:r w:rsidRPr="009B1FBC">
                <w:rPr>
                  <w:rFonts w:ascii="Times New Roman" w:eastAsia="Times New Roman" w:hAnsi="Times New Roman" w:cs="Times New Roman"/>
                  <w:color w:val="0000FF"/>
                  <w:sz w:val="24"/>
                  <w:szCs w:val="24"/>
                  <w:u w:val="single"/>
                  <w:bdr w:val="none" w:sz="0" w:space="0" w:color="auto" w:frame="1"/>
                  <w:lang w:eastAsia="ru-RU"/>
                </w:rPr>
                <w:t>http://vishenka-dou.ru/materialnoe-obespechenie</w:t>
              </w:r>
            </w:hyperlink>
          </w:p>
        </w:tc>
      </w:tr>
      <w:tr w:rsidR="009B1FBC" w:rsidRPr="009B1FBC" w:rsidTr="009B1FBC">
        <w:trPr>
          <w:jc w:val="center"/>
        </w:trPr>
        <w:tc>
          <w:tcPr>
            <w:tcW w:w="0" w:type="auto"/>
            <w:tcBorders>
              <w:top w:val="nil"/>
              <w:left w:val="single" w:sz="8" w:space="0" w:color="9D9D9D"/>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jc w:val="center"/>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b/>
                <w:bCs/>
                <w:color w:val="470047"/>
                <w:sz w:val="48"/>
                <w:szCs w:val="48"/>
                <w:bdr w:val="none" w:sz="0" w:space="0" w:color="auto" w:frame="1"/>
                <w:lang w:eastAsia="ru-RU"/>
              </w:rPr>
              <w:t> 8</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Monotype Corsiva" w:eastAsia="Times New Roman" w:hAnsi="Monotype Corsiva" w:cs="Times New Roman"/>
                <w:b/>
                <w:bCs/>
                <w:color w:val="660066"/>
                <w:sz w:val="36"/>
                <w:szCs w:val="36"/>
                <w:bdr w:val="none" w:sz="0" w:space="0" w:color="auto" w:frame="1"/>
                <w:lang w:eastAsia="ru-RU"/>
              </w:rPr>
              <w:t>Подраздел "Стипендии и иные виды материальной поддержки"</w:t>
            </w:r>
            <w:r w:rsidRPr="009B1FBC">
              <w:rPr>
                <w:rFonts w:ascii="Times New Roman" w:eastAsia="Times New Roman" w:hAnsi="Times New Roman" w:cs="Times New Roman"/>
                <w:b/>
                <w:bCs/>
                <w:color w:val="470047"/>
                <w:sz w:val="36"/>
                <w:szCs w:val="36"/>
                <w:bdr w:val="none" w:sz="0" w:space="0" w:color="auto" w:frame="1"/>
                <w:lang w:eastAsia="ru-RU"/>
              </w:rPr>
              <w:t> </w:t>
            </w:r>
            <w:r w:rsidRPr="009B1FBC">
              <w:rPr>
                <w:rFonts w:ascii="Monotype Corsiva" w:eastAsia="Times New Roman" w:hAnsi="Monotype Corsiva" w:cs="Times New Roman"/>
                <w:b/>
                <w:bCs/>
                <w:color w:val="660066"/>
                <w:sz w:val="52"/>
                <w:szCs w:val="52"/>
                <w:bdr w:val="none" w:sz="0" w:space="0" w:color="auto" w:frame="1"/>
                <w:lang w:eastAsia="ru-RU"/>
              </w:rPr>
              <w:br/>
            </w:r>
            <w:r w:rsidRPr="009B1FBC">
              <w:rPr>
                <w:rFonts w:ascii="Monotype Corsiva" w:eastAsia="Times New Roman" w:hAnsi="Monotype Corsiva" w:cs="Times New Roman"/>
                <w:b/>
                <w:bCs/>
                <w:color w:val="660066"/>
                <w:sz w:val="52"/>
                <w:szCs w:val="52"/>
                <w:bdr w:val="none" w:sz="0" w:space="0" w:color="auto" w:frame="1"/>
                <w:lang w:eastAsia="ru-RU"/>
              </w:rPr>
              <w:br/>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Cambria" w:eastAsia="Times New Roman" w:hAnsi="Cambria" w:cs="Times New Roman"/>
                <w:b/>
                <w:bCs/>
                <w:sz w:val="24"/>
                <w:szCs w:val="24"/>
                <w:bdr w:val="none" w:sz="0" w:space="0" w:color="auto" w:frame="1"/>
                <w:lang w:eastAsia="ru-RU"/>
              </w:rPr>
              <w:lastRenderedPageBreak/>
              <w:t> </w:t>
            </w:r>
          </w:p>
        </w:tc>
      </w:tr>
      <w:tr w:rsidR="009B1FBC" w:rsidRPr="009B1FBC" w:rsidTr="009B1FBC">
        <w:trPr>
          <w:jc w:val="center"/>
        </w:trPr>
        <w:tc>
          <w:tcPr>
            <w:tcW w:w="0" w:type="auto"/>
            <w:tcBorders>
              <w:top w:val="nil"/>
              <w:left w:val="single" w:sz="8" w:space="0" w:color="9D9D9D"/>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lastRenderedPageBreak/>
              <w:t>8.1</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proofErr w:type="gramStart"/>
            <w:r w:rsidRPr="009B1FBC">
              <w:rPr>
                <w:rFonts w:ascii="Times New Roman" w:eastAsia="Times New Roman" w:hAnsi="Times New Roman" w:cs="Times New Roman"/>
                <w:sz w:val="24"/>
                <w:szCs w:val="24"/>
                <w:bdr w:val="none" w:sz="0" w:space="0" w:color="auto" w:frame="1"/>
                <w:lang w:eastAsia="ru-RU"/>
              </w:rPr>
              <w:t>Наличие и условие предоставления стипендий, наличие общежития, интерната, количестве жилых помещений в общежитии, интернате для иногородних обучающихся, формировании платы за проживание в общежитии и иных видов материальной поддержки обучающихся,  трудоустройство выпускников. </w:t>
            </w:r>
            <w:proofErr w:type="gramEnd"/>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w:t>
            </w:r>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Не предоставляются</w:t>
            </w:r>
          </w:p>
        </w:tc>
      </w:tr>
      <w:tr w:rsidR="009B1FBC" w:rsidRPr="009B1FBC" w:rsidTr="009B1FBC">
        <w:trPr>
          <w:jc w:val="center"/>
        </w:trPr>
        <w:tc>
          <w:tcPr>
            <w:tcW w:w="0" w:type="auto"/>
            <w:tcBorders>
              <w:top w:val="nil"/>
              <w:left w:val="single" w:sz="8" w:space="0" w:color="9D9D9D"/>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jc w:val="center"/>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b/>
                <w:bCs/>
                <w:color w:val="470047"/>
                <w:sz w:val="48"/>
                <w:szCs w:val="48"/>
                <w:bdr w:val="none" w:sz="0" w:space="0" w:color="auto" w:frame="1"/>
                <w:lang w:eastAsia="ru-RU"/>
              </w:rPr>
              <w:t> 9</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jc w:val="center"/>
              <w:textAlignment w:val="baseline"/>
              <w:rPr>
                <w:rFonts w:ascii="Times New Roman" w:eastAsia="Times New Roman" w:hAnsi="Times New Roman" w:cs="Times New Roman"/>
                <w:sz w:val="19"/>
                <w:szCs w:val="19"/>
                <w:lang w:eastAsia="ru-RU"/>
              </w:rPr>
            </w:pPr>
            <w:r w:rsidRPr="009B1FBC">
              <w:rPr>
                <w:rFonts w:ascii="Monotype Corsiva" w:eastAsia="Times New Roman" w:hAnsi="Monotype Corsiva" w:cs="Times New Roman"/>
                <w:b/>
                <w:bCs/>
                <w:color w:val="660066"/>
                <w:sz w:val="36"/>
                <w:szCs w:val="36"/>
                <w:bdr w:val="none" w:sz="0" w:space="0" w:color="auto" w:frame="1"/>
                <w:lang w:eastAsia="ru-RU"/>
              </w:rPr>
              <w:t>Подраздел</w:t>
            </w:r>
            <w:r w:rsidRPr="009B1FBC">
              <w:rPr>
                <w:rFonts w:ascii="Times New Roman" w:eastAsia="Times New Roman" w:hAnsi="Times New Roman" w:cs="Times New Roman"/>
                <w:b/>
                <w:bCs/>
                <w:sz w:val="36"/>
                <w:szCs w:val="36"/>
                <w:bdr w:val="none" w:sz="0" w:space="0" w:color="auto" w:frame="1"/>
                <w:lang w:eastAsia="ru-RU"/>
              </w:rPr>
              <w:t>  </w:t>
            </w:r>
            <w:r w:rsidRPr="009B1FBC">
              <w:rPr>
                <w:rFonts w:ascii="Monotype Corsiva" w:eastAsia="Times New Roman" w:hAnsi="Monotype Corsiva" w:cs="Times New Roman"/>
                <w:b/>
                <w:bCs/>
                <w:color w:val="660066"/>
                <w:sz w:val="36"/>
                <w:szCs w:val="36"/>
                <w:bdr w:val="none" w:sz="0" w:space="0" w:color="auto" w:frame="1"/>
                <w:lang w:eastAsia="ru-RU"/>
              </w:rPr>
              <w:t>"Платные образовательные услуги"</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w:t>
            </w:r>
          </w:p>
        </w:tc>
      </w:tr>
      <w:tr w:rsidR="009B1FBC" w:rsidRPr="009B1FBC" w:rsidTr="009B1FBC">
        <w:trPr>
          <w:jc w:val="center"/>
        </w:trPr>
        <w:tc>
          <w:tcPr>
            <w:tcW w:w="0" w:type="auto"/>
            <w:tcBorders>
              <w:top w:val="nil"/>
              <w:left w:val="single" w:sz="8" w:space="0" w:color="9D9D9D"/>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9.1</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Порядок оказания платных образовательных услуг</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Не предоставляются</w:t>
            </w:r>
          </w:p>
        </w:tc>
      </w:tr>
      <w:tr w:rsidR="009B1FBC" w:rsidRPr="009B1FBC" w:rsidTr="009B1FBC">
        <w:trPr>
          <w:jc w:val="center"/>
        </w:trPr>
        <w:tc>
          <w:tcPr>
            <w:tcW w:w="0" w:type="auto"/>
            <w:tcBorders>
              <w:top w:val="nil"/>
              <w:left w:val="single" w:sz="8" w:space="0" w:color="9D9D9D"/>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jc w:val="center"/>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b/>
                <w:bCs/>
                <w:color w:val="470047"/>
                <w:sz w:val="27"/>
                <w:szCs w:val="27"/>
                <w:bdr w:val="none" w:sz="0" w:space="0" w:color="auto" w:frame="1"/>
                <w:lang w:eastAsia="ru-RU"/>
              </w:rPr>
              <w:t> 10</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jc w:val="center"/>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b/>
                <w:bCs/>
                <w:color w:val="470047"/>
                <w:sz w:val="48"/>
                <w:szCs w:val="48"/>
                <w:bdr w:val="none" w:sz="0" w:space="0" w:color="auto" w:frame="1"/>
                <w:lang w:eastAsia="ru-RU"/>
              </w:rPr>
              <w:t> </w:t>
            </w:r>
            <w:r w:rsidRPr="009B1FBC">
              <w:rPr>
                <w:rFonts w:ascii="Monotype Corsiva" w:eastAsia="Times New Roman" w:hAnsi="Monotype Corsiva" w:cs="Times New Roman"/>
                <w:b/>
                <w:bCs/>
                <w:color w:val="660066"/>
                <w:sz w:val="36"/>
                <w:szCs w:val="36"/>
                <w:bdr w:val="none" w:sz="0" w:space="0" w:color="auto" w:frame="1"/>
                <w:lang w:eastAsia="ru-RU"/>
              </w:rPr>
              <w:t>Подраздел "Финансово-хозяйственная деятельность"</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Cambria" w:eastAsia="Times New Roman" w:hAnsi="Cambria" w:cs="Times New Roman"/>
                <w:b/>
                <w:bCs/>
                <w:sz w:val="24"/>
                <w:szCs w:val="24"/>
                <w:bdr w:val="none" w:sz="0" w:space="0" w:color="auto" w:frame="1"/>
                <w:lang w:eastAsia="ru-RU"/>
              </w:rPr>
              <w:t> </w:t>
            </w:r>
          </w:p>
        </w:tc>
      </w:tr>
      <w:tr w:rsidR="009B1FBC" w:rsidRPr="009B1FBC" w:rsidTr="009B1FBC">
        <w:trPr>
          <w:jc w:val="center"/>
        </w:trPr>
        <w:tc>
          <w:tcPr>
            <w:tcW w:w="0" w:type="auto"/>
            <w:tcBorders>
              <w:top w:val="nil"/>
              <w:left w:val="single" w:sz="8" w:space="0" w:color="9D9D9D"/>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10.1</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w:t>
            </w:r>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hyperlink r:id="rId29" w:history="1">
              <w:r w:rsidRPr="009B1FBC">
                <w:rPr>
                  <w:rFonts w:ascii="Times New Roman" w:eastAsia="Times New Roman" w:hAnsi="Times New Roman" w:cs="Times New Roman"/>
                  <w:color w:val="0000FF"/>
                  <w:sz w:val="24"/>
                  <w:szCs w:val="24"/>
                  <w:u w:val="single"/>
                  <w:bdr w:val="none" w:sz="0" w:space="0" w:color="auto" w:frame="1"/>
                  <w:lang w:eastAsia="ru-RU"/>
                </w:rPr>
                <w:t> </w:t>
              </w:r>
            </w:hyperlink>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w:t>
            </w:r>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w:t>
            </w:r>
          </w:p>
        </w:tc>
      </w:tr>
      <w:tr w:rsidR="009B1FBC" w:rsidRPr="009B1FBC" w:rsidTr="009B1FBC">
        <w:trPr>
          <w:jc w:val="center"/>
        </w:trPr>
        <w:tc>
          <w:tcPr>
            <w:tcW w:w="0" w:type="auto"/>
            <w:tcBorders>
              <w:top w:val="nil"/>
              <w:left w:val="single" w:sz="8" w:space="0" w:color="9D9D9D"/>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b/>
                <w:bCs/>
                <w:color w:val="470047"/>
                <w:sz w:val="48"/>
                <w:szCs w:val="48"/>
                <w:bdr w:val="none" w:sz="0" w:space="0" w:color="auto" w:frame="1"/>
                <w:lang w:eastAsia="ru-RU"/>
              </w:rPr>
              <w:t> </w:t>
            </w:r>
            <w:r w:rsidRPr="009B1FBC">
              <w:rPr>
                <w:rFonts w:ascii="Times New Roman" w:eastAsia="Times New Roman" w:hAnsi="Times New Roman" w:cs="Times New Roman"/>
                <w:b/>
                <w:bCs/>
                <w:color w:val="470047"/>
                <w:sz w:val="36"/>
                <w:szCs w:val="36"/>
                <w:bdr w:val="none" w:sz="0" w:space="0" w:color="auto" w:frame="1"/>
                <w:lang w:eastAsia="ru-RU"/>
              </w:rPr>
              <w:t>11</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jc w:val="center"/>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b/>
                <w:bCs/>
                <w:color w:val="470047"/>
                <w:sz w:val="48"/>
                <w:szCs w:val="48"/>
                <w:bdr w:val="none" w:sz="0" w:space="0" w:color="auto" w:frame="1"/>
                <w:lang w:eastAsia="ru-RU"/>
              </w:rPr>
              <w:t> </w:t>
            </w:r>
            <w:r w:rsidRPr="009B1FBC">
              <w:rPr>
                <w:rFonts w:ascii="Monotype Corsiva" w:eastAsia="Times New Roman" w:hAnsi="Monotype Corsiva" w:cs="Times New Roman"/>
                <w:b/>
                <w:bCs/>
                <w:color w:val="660066"/>
                <w:sz w:val="36"/>
                <w:szCs w:val="36"/>
                <w:bdr w:val="none" w:sz="0" w:space="0" w:color="auto" w:frame="1"/>
                <w:lang w:eastAsia="ru-RU"/>
              </w:rPr>
              <w:t>Подраздел "Вакантные места для приема (перевода)"</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jc w:val="center"/>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w:t>
            </w:r>
          </w:p>
        </w:tc>
      </w:tr>
      <w:tr w:rsidR="009B1FBC" w:rsidRPr="009B1FBC" w:rsidTr="009B1FBC">
        <w:trPr>
          <w:jc w:val="center"/>
        </w:trPr>
        <w:tc>
          <w:tcPr>
            <w:tcW w:w="0" w:type="auto"/>
            <w:tcBorders>
              <w:top w:val="nil"/>
              <w:left w:val="single" w:sz="8" w:space="0" w:color="9D9D9D"/>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11.1</w:t>
            </w:r>
          </w:p>
        </w:tc>
        <w:tc>
          <w:tcPr>
            <w:tcW w:w="0" w:type="auto"/>
            <w:tcBorders>
              <w:top w:val="nil"/>
              <w:left w:val="nil"/>
              <w:bottom w:val="single" w:sz="8" w:space="0" w:color="9D9D9D"/>
              <w:right w:val="single" w:sz="8" w:space="0" w:color="9D9D9D"/>
            </w:tcBorders>
            <w:shd w:val="clear" w:color="auto" w:fill="auto"/>
            <w:vAlign w:val="bottom"/>
            <w:hideMark/>
          </w:tcPr>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r w:rsidRPr="009B1FBC">
              <w:rPr>
                <w:rFonts w:ascii="Times New Roman" w:eastAsia="Times New Roman" w:hAnsi="Times New Roman" w:cs="Times New Roman"/>
                <w:sz w:val="24"/>
                <w:szCs w:val="24"/>
                <w:bdr w:val="none" w:sz="0" w:space="0" w:color="auto" w:frame="1"/>
                <w:lang w:eastAsia="ru-RU"/>
              </w:rPr>
              <w:t> </w:t>
            </w:r>
            <w:proofErr w:type="gramStart"/>
            <w:r w:rsidRPr="009B1FBC">
              <w:rPr>
                <w:rFonts w:ascii="Times New Roman" w:eastAsia="Times New Roman" w:hAnsi="Times New Roman" w:cs="Times New Roman"/>
                <w:sz w:val="24"/>
                <w:szCs w:val="24"/>
                <w:bdr w:val="none" w:sz="0" w:space="0" w:color="auto" w:frame="1"/>
                <w:lang w:eastAsia="ru-RU"/>
              </w:rPr>
              <w:t>Количество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0" w:type="auto"/>
            <w:tcBorders>
              <w:top w:val="nil"/>
              <w:left w:val="nil"/>
              <w:bottom w:val="single" w:sz="8" w:space="0" w:color="9D9D9D"/>
              <w:right w:val="single" w:sz="8" w:space="0" w:color="9D9D9D"/>
            </w:tcBorders>
            <w:shd w:val="clear" w:color="auto" w:fill="auto"/>
            <w:vAlign w:val="bottom"/>
            <w:hideMark/>
          </w:tcPr>
          <w:p w:rsidR="009B1FBC" w:rsidRDefault="009B1FBC" w:rsidP="009B1FBC">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9B1FBC">
              <w:rPr>
                <w:rFonts w:ascii="Times New Roman" w:eastAsia="Times New Roman" w:hAnsi="Times New Roman" w:cs="Times New Roman"/>
                <w:sz w:val="24"/>
                <w:szCs w:val="24"/>
                <w:bdr w:val="none" w:sz="0" w:space="0" w:color="auto" w:frame="1"/>
                <w:lang w:eastAsia="ru-RU"/>
              </w:rPr>
              <w:t> </w:t>
            </w:r>
            <w:hyperlink r:id="rId30" w:history="1">
              <w:r w:rsidRPr="0046300A">
                <w:rPr>
                  <w:rStyle w:val="a3"/>
                  <w:rFonts w:ascii="Times New Roman" w:eastAsia="Times New Roman" w:hAnsi="Times New Roman" w:cs="Times New Roman"/>
                  <w:sz w:val="24"/>
                  <w:szCs w:val="24"/>
                  <w:bdr w:val="none" w:sz="0" w:space="0" w:color="auto" w:frame="1"/>
                  <w:lang w:eastAsia="ru-RU"/>
                </w:rPr>
                <w:t>http://vishenka-dou.ru/vakansii-3</w:t>
              </w:r>
            </w:hyperlink>
          </w:p>
          <w:p w:rsidR="009B1FBC" w:rsidRPr="009B1FBC" w:rsidRDefault="009B1FBC" w:rsidP="009B1FBC">
            <w:pPr>
              <w:spacing w:after="0" w:line="240" w:lineRule="auto"/>
              <w:textAlignment w:val="baseline"/>
              <w:rPr>
                <w:rFonts w:ascii="Times New Roman" w:eastAsia="Times New Roman" w:hAnsi="Times New Roman" w:cs="Times New Roman"/>
                <w:sz w:val="19"/>
                <w:szCs w:val="19"/>
                <w:lang w:eastAsia="ru-RU"/>
              </w:rPr>
            </w:pPr>
          </w:p>
        </w:tc>
      </w:tr>
    </w:tbl>
    <w:p w:rsidR="00514F85" w:rsidRDefault="00514F85"/>
    <w:sectPr w:rsidR="00514F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901"/>
    <w:rsid w:val="00514F85"/>
    <w:rsid w:val="009B1FBC"/>
    <w:rsid w:val="00E37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1F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1F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96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shenka-dou.ru/pravoustanavlivuyuschie" TargetMode="External"/><Relationship Id="rId13" Type="http://schemas.openxmlformats.org/officeDocument/2006/relationships/hyperlink" Target="http://vishenka-dou.ru/pravoustanavlivuyuschie" TargetMode="External"/><Relationship Id="rId18" Type="http://schemas.openxmlformats.org/officeDocument/2006/relationships/hyperlink" Target="http://fedorovkasad.ru/informatcionno-obrazovatelnye-resursy-2" TargetMode="External"/><Relationship Id="rId26" Type="http://schemas.openxmlformats.org/officeDocument/2006/relationships/hyperlink" Target="http://vishenka-dou.ru/nashi-dostyazheniya" TargetMode="External"/><Relationship Id="rId3" Type="http://schemas.openxmlformats.org/officeDocument/2006/relationships/settings" Target="settings.xml"/><Relationship Id="rId21" Type="http://schemas.openxmlformats.org/officeDocument/2006/relationships/hyperlink" Target="http://vishenka-dou.ru/kruzhkovaya-rabot" TargetMode="External"/><Relationship Id="rId7" Type="http://schemas.openxmlformats.org/officeDocument/2006/relationships/hyperlink" Target="http://vishenka-dou.ru/o-nas" TargetMode="External"/><Relationship Id="rId12" Type="http://schemas.openxmlformats.org/officeDocument/2006/relationships/hyperlink" Target="http://vishenka-dou.ru/pravoustanavlivuyuschie" TargetMode="External"/><Relationship Id="rId17" Type="http://schemas.openxmlformats.org/officeDocument/2006/relationships/hyperlink" Target="http://fedorovkasad.ru/" TargetMode="External"/><Relationship Id="rId25" Type="http://schemas.openxmlformats.org/officeDocument/2006/relationships/hyperlink" Target="http://vishenka-dou.ru/kabinet-zaveduyuschego" TargetMode="External"/><Relationship Id="rId2" Type="http://schemas.microsoft.com/office/2007/relationships/stylesWithEffects" Target="stylesWithEffects.xml"/><Relationship Id="rId16" Type="http://schemas.openxmlformats.org/officeDocument/2006/relationships/hyperlink" Target="http://vishenka-dou.ru/predpisaniya-organov-osuschestvlyayuschikh-gosudarstvennyy-kontr" TargetMode="External"/><Relationship Id="rId20" Type="http://schemas.openxmlformats.org/officeDocument/2006/relationships/hyperlink" Target="http://vishenka-dou.ru/page" TargetMode="External"/><Relationship Id="rId29" Type="http://schemas.openxmlformats.org/officeDocument/2006/relationships/hyperlink" Target="http://fedorovkasad.ru/plan-finansovo-khozyaystvennoy-deyatelnosti" TargetMode="External"/><Relationship Id="rId1" Type="http://schemas.openxmlformats.org/officeDocument/2006/relationships/styles" Target="styles.xml"/><Relationship Id="rId6" Type="http://schemas.openxmlformats.org/officeDocument/2006/relationships/hyperlink" Target="http://fedorovkasad.ru/" TargetMode="External"/><Relationship Id="rId11" Type="http://schemas.openxmlformats.org/officeDocument/2006/relationships/hyperlink" Target="http://vishenka-dou.ru/rezhim-dnya" TargetMode="External"/><Relationship Id="rId24" Type="http://schemas.openxmlformats.org/officeDocument/2006/relationships/hyperlink" Target="http://vishenka-dou.ru/fgos" TargetMode="External"/><Relationship Id="rId32" Type="http://schemas.openxmlformats.org/officeDocument/2006/relationships/theme" Target="theme/theme1.xml"/><Relationship Id="rId5" Type="http://schemas.openxmlformats.org/officeDocument/2006/relationships/hyperlink" Target="http://i.fedorovkasad.ru/u/36/79e7da619611e4a182d61cc0679388/-/%D0%A1%D0%BE%D0%BE%D1%82%D0%B2%D0%B5%D1%82%D1%81%D1%82%D0%B2%D0%B8%D0%B5%20%D1%81%D0%B0%D0%B9%D1%82%D0%B0.docx" TargetMode="External"/><Relationship Id="rId15" Type="http://schemas.openxmlformats.org/officeDocument/2006/relationships/hyperlink" Target="http://vishenka-dou.ru/samoanaliz-mbdou" TargetMode="External"/><Relationship Id="rId23" Type="http://schemas.openxmlformats.org/officeDocument/2006/relationships/hyperlink" Target="http://fedorovkasad.ru/contacts" TargetMode="External"/><Relationship Id="rId28" Type="http://schemas.openxmlformats.org/officeDocument/2006/relationships/hyperlink" Target="http://fedorovkasad.ru/materialno-tekhnicheskoe-obespechenie-dou" TargetMode="External"/><Relationship Id="rId10" Type="http://schemas.openxmlformats.org/officeDocument/2006/relationships/hyperlink" Target="http://vishenka-dou.ru/o-nas" TargetMode="External"/><Relationship Id="rId19" Type="http://schemas.openxmlformats.org/officeDocument/2006/relationships/hyperlink" Target="http://vishenka-dou.ru/pag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ishenka-dou.ru" TargetMode="External"/><Relationship Id="rId14" Type="http://schemas.openxmlformats.org/officeDocument/2006/relationships/hyperlink" Target="http://vishenka-dou.ru/polozheniya-dou" TargetMode="External"/><Relationship Id="rId22" Type="http://schemas.openxmlformats.org/officeDocument/2006/relationships/hyperlink" Target="http://vishenka-dou.ru/obrazovanie-i-vospitanie" TargetMode="External"/><Relationship Id="rId27" Type="http://schemas.openxmlformats.org/officeDocument/2006/relationships/hyperlink" Target="http://vishenka-dou.ru/predmetno-razvivayuschaya-sreda" TargetMode="External"/><Relationship Id="rId30" Type="http://schemas.openxmlformats.org/officeDocument/2006/relationships/hyperlink" Target="http://vishenka-dou.ru/vakansii-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1545</Words>
  <Characters>8811</Characters>
  <Application>Microsoft Office Word</Application>
  <DocSecurity>0</DocSecurity>
  <Lines>73</Lines>
  <Paragraphs>20</Paragraphs>
  <ScaleCrop>false</ScaleCrop>
  <Company>SPecialiST RePack</Company>
  <LinksUpToDate>false</LinksUpToDate>
  <CharactersWithSpaces>10336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Дубина Виктория</dc:creator>
  <cp:keywords/>
  <dc:description/>
  <cp:lastModifiedBy>Дубина Виктория</cp:lastModifiedBy>
  <cp:revision>3</cp:revision>
  <dcterms:created xsi:type="dcterms:W3CDTF">2016-01-23T19:37:00Z</dcterms:created>
  <dcterms:modified xsi:type="dcterms:W3CDTF">2016-01-23T19:39:00Z</dcterms:modified>
</cp:coreProperties>
</file>